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E07" w:rsidRPr="005416DD" w:rsidRDefault="00414E07" w:rsidP="001759C0">
      <w:pPr>
        <w:jc w:val="center"/>
        <w:rPr>
          <w:b/>
        </w:rPr>
      </w:pPr>
      <w:r w:rsidRPr="005416DD">
        <w:rPr>
          <w:b/>
        </w:rPr>
        <w:t>Сравнительная таблица</w:t>
      </w:r>
    </w:p>
    <w:p w:rsidR="00414E07" w:rsidRPr="005416DD" w:rsidRDefault="00414E07" w:rsidP="001759C0">
      <w:pPr>
        <w:jc w:val="center"/>
        <w:rPr>
          <w:b/>
        </w:rPr>
      </w:pPr>
      <w:r w:rsidRPr="005416DD">
        <w:rPr>
          <w:b/>
        </w:rPr>
        <w:t xml:space="preserve">к проекту Закона Кыргызской Республики «О внесении изменений </w:t>
      </w:r>
    </w:p>
    <w:p w:rsidR="00E428AB" w:rsidRPr="005416DD" w:rsidRDefault="00414E07" w:rsidP="001759C0">
      <w:pPr>
        <w:jc w:val="center"/>
        <w:rPr>
          <w:b/>
        </w:rPr>
      </w:pPr>
      <w:r w:rsidRPr="005416DD">
        <w:rPr>
          <w:b/>
        </w:rPr>
        <w:t>в Кодекс Кыргызской Республики о нарушениях</w:t>
      </w:r>
    </w:p>
    <w:p w:rsidR="00414E07" w:rsidRPr="005416DD" w:rsidRDefault="00414E07" w:rsidP="00414E07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6976"/>
        <w:gridCol w:w="7051"/>
      </w:tblGrid>
      <w:tr w:rsidR="00414E07" w:rsidRPr="005416DD" w:rsidTr="0099766C">
        <w:tc>
          <w:tcPr>
            <w:tcW w:w="534" w:type="dxa"/>
          </w:tcPr>
          <w:p w:rsidR="00414E07" w:rsidRPr="005416DD" w:rsidRDefault="00414E07" w:rsidP="00414E07">
            <w:pPr>
              <w:jc w:val="center"/>
              <w:rPr>
                <w:b/>
              </w:rPr>
            </w:pPr>
            <w:r w:rsidRPr="005416DD">
              <w:rPr>
                <w:b/>
              </w:rPr>
              <w:t>№</w:t>
            </w:r>
          </w:p>
        </w:tc>
        <w:tc>
          <w:tcPr>
            <w:tcW w:w="7087" w:type="dxa"/>
          </w:tcPr>
          <w:p w:rsidR="00414E07" w:rsidRPr="005416DD" w:rsidRDefault="00414E07" w:rsidP="00414E07">
            <w:pPr>
              <w:jc w:val="center"/>
              <w:rPr>
                <w:b/>
              </w:rPr>
            </w:pPr>
            <w:r w:rsidRPr="005416DD">
              <w:rPr>
                <w:b/>
              </w:rPr>
              <w:t>Действующая редакция</w:t>
            </w:r>
          </w:p>
        </w:tc>
        <w:tc>
          <w:tcPr>
            <w:tcW w:w="7165" w:type="dxa"/>
          </w:tcPr>
          <w:p w:rsidR="00414E07" w:rsidRPr="005416DD" w:rsidRDefault="00414E07" w:rsidP="00414E07">
            <w:pPr>
              <w:ind w:firstLine="601"/>
              <w:jc w:val="both"/>
              <w:rPr>
                <w:b/>
              </w:rPr>
            </w:pPr>
            <w:r w:rsidRPr="005416DD">
              <w:rPr>
                <w:b/>
              </w:rPr>
              <w:t>Предлагаемая редакция</w:t>
            </w:r>
          </w:p>
        </w:tc>
      </w:tr>
      <w:tr w:rsidR="00F72CF4" w:rsidRPr="005416DD" w:rsidTr="0099766C">
        <w:tc>
          <w:tcPr>
            <w:tcW w:w="534" w:type="dxa"/>
          </w:tcPr>
          <w:p w:rsidR="00F72CF4" w:rsidRPr="005416DD" w:rsidRDefault="00F72CF4" w:rsidP="00414E07">
            <w:pPr>
              <w:jc w:val="center"/>
              <w:rPr>
                <w:b/>
              </w:rPr>
            </w:pPr>
          </w:p>
        </w:tc>
        <w:tc>
          <w:tcPr>
            <w:tcW w:w="7087" w:type="dxa"/>
          </w:tcPr>
          <w:p w:rsidR="00F72CF4" w:rsidRPr="00F72CF4" w:rsidRDefault="00F72CF4" w:rsidP="00F72CF4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2CF4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29. Пеня</w:t>
            </w:r>
          </w:p>
          <w:p w:rsidR="00F72CF4" w:rsidRPr="00E97F00" w:rsidRDefault="00F72CF4" w:rsidP="00F72CF4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CF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1. Пеня является денежной платой, которая исчисляется в процентах от суммы несвоевременной уплаты штрафа за каждый день просрочки уплаты в размере, равном </w:t>
            </w:r>
            <w:r w:rsidRPr="00F72CF4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  <w:r w:rsidRPr="00F72CF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E97F00">
              <w:rPr>
                <w:rFonts w:ascii="Times New Roman" w:hAnsi="Times New Roman" w:cs="Times New Roman"/>
                <w:sz w:val="24"/>
                <w:szCs w:val="24"/>
              </w:rPr>
              <w:t>процента.</w:t>
            </w:r>
          </w:p>
          <w:p w:rsidR="00F72CF4" w:rsidRPr="005416DD" w:rsidRDefault="00F72CF4" w:rsidP="00F72CF4">
            <w:pPr>
              <w:pStyle w:val="tkZagolovok5"/>
              <w:spacing w:before="0" w:after="0" w:line="240" w:lineRule="auto"/>
              <w:jc w:val="both"/>
              <w:rPr>
                <w:b w:val="0"/>
              </w:rPr>
            </w:pPr>
            <w:r w:rsidRPr="00F72CF4">
              <w:rPr>
                <w:rFonts w:ascii="Times New Roman" w:hAnsi="Times New Roman" w:cs="Times New Roman"/>
                <w:b w:val="0"/>
                <w:sz w:val="24"/>
                <w:szCs w:val="24"/>
              </w:rPr>
              <w:t>2. Максимальный размер пени не может превышать размер штрафа, который был применен к нарушителю.</w:t>
            </w:r>
          </w:p>
        </w:tc>
        <w:tc>
          <w:tcPr>
            <w:tcW w:w="7165" w:type="dxa"/>
          </w:tcPr>
          <w:p w:rsidR="00F72CF4" w:rsidRPr="00F72CF4" w:rsidRDefault="00F72CF4" w:rsidP="00F72CF4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72CF4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29. Пеня</w:t>
            </w:r>
          </w:p>
          <w:p w:rsidR="00F72CF4" w:rsidRPr="00E97F00" w:rsidRDefault="00F72CF4" w:rsidP="00F72CF4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CF4">
              <w:rPr>
                <w:rFonts w:ascii="Times New Roman" w:hAnsi="Times New Roman" w:cs="Times New Roman"/>
                <w:b w:val="0"/>
                <w:sz w:val="24"/>
                <w:szCs w:val="24"/>
              </w:rPr>
              <w:t>1. Пеня является денежной платой, которая исчисляется в процентах от суммы несвоевременной уплаты штрафа за каждый день просро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чки уплаты в размере, равном </w:t>
            </w:r>
            <w:r w:rsidR="00E97F00" w:rsidRPr="00E97F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97F00">
              <w:rPr>
                <w:rFonts w:ascii="Times New Roman" w:hAnsi="Times New Roman" w:cs="Times New Roman"/>
                <w:sz w:val="24"/>
                <w:szCs w:val="24"/>
              </w:rPr>
              <w:t xml:space="preserve"> процент</w:t>
            </w:r>
            <w:r w:rsidR="00E97F00" w:rsidRPr="00E97F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97F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2CF4" w:rsidRPr="00F72CF4" w:rsidRDefault="00F72CF4" w:rsidP="00F72CF4">
            <w:pPr>
              <w:ind w:firstLine="601"/>
              <w:jc w:val="both"/>
            </w:pPr>
            <w:r w:rsidRPr="00F72CF4">
              <w:rPr>
                <w:rFonts w:cs="Times New Roman"/>
                <w:sz w:val="24"/>
                <w:szCs w:val="24"/>
              </w:rPr>
              <w:t>2. Максимальный размер пени не может превышать размер штрафа, который был применен к нарушителю.</w:t>
            </w:r>
          </w:p>
        </w:tc>
      </w:tr>
      <w:tr w:rsidR="00414E07" w:rsidRPr="005416DD" w:rsidTr="0099766C">
        <w:tc>
          <w:tcPr>
            <w:tcW w:w="534" w:type="dxa"/>
          </w:tcPr>
          <w:p w:rsidR="00414E07" w:rsidRPr="005416DD" w:rsidRDefault="00414E07" w:rsidP="00414E0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414E07" w:rsidRPr="00A92963" w:rsidRDefault="00414E07" w:rsidP="00414E07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30. Изъятие имущества</w:t>
            </w:r>
          </w:p>
          <w:p w:rsidR="00414E07" w:rsidRPr="00A92963" w:rsidRDefault="00414E07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sz w:val="24"/>
                <w:szCs w:val="24"/>
              </w:rPr>
              <w:t>1. Изъятие имущества состоит в принудительном изъятии на основании решения уполномоченного органа предметов и других вещей, которые были:</w:t>
            </w:r>
          </w:p>
          <w:p w:rsidR="00414E07" w:rsidRPr="00A92963" w:rsidRDefault="00414E07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sz w:val="24"/>
                <w:szCs w:val="24"/>
              </w:rPr>
              <w:t>1) средством (орудием) совершения нарушения;</w:t>
            </w:r>
          </w:p>
          <w:p w:rsidR="00414E07" w:rsidRPr="00A92963" w:rsidRDefault="00414E07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sz w:val="24"/>
                <w:szCs w:val="24"/>
              </w:rPr>
              <w:t>2) предметом нарушения, связанного с незаконным обращением;</w:t>
            </w:r>
          </w:p>
          <w:p w:rsidR="00414E07" w:rsidRPr="00A92963" w:rsidRDefault="00414E07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sz w:val="24"/>
                <w:szCs w:val="24"/>
              </w:rPr>
              <w:t>3) получены в результате совершения нарушения.</w:t>
            </w:r>
          </w:p>
          <w:p w:rsidR="00414E07" w:rsidRPr="00A92963" w:rsidRDefault="00414E07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Если изъятые предметы или другие вещи не принадлежат нарушителю, то они подлежат </w:t>
            </w:r>
            <w:proofErr w:type="gramStart"/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возвращению</w:t>
            </w:r>
            <w:proofErr w:type="gramEnd"/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потерпевшему либо обращаются в доход государства. Вещи, запрещенные к обращению, подлежат уничтожению, а вещи, не представляющие никакой ценности и не пригодные для использования, - передаче в соответствующие организации по их ходатайству.</w:t>
            </w:r>
          </w:p>
          <w:p w:rsidR="00414E07" w:rsidRPr="005416DD" w:rsidRDefault="00414E07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>3. Если изъятые предметы, которые являлись средством (орудием) совершения нарушения, принадлежат нарушителю, то вопрос об их конфискации решается судом в установленном законом порядке.</w:t>
            </w:r>
          </w:p>
        </w:tc>
        <w:tc>
          <w:tcPr>
            <w:tcW w:w="7165" w:type="dxa"/>
          </w:tcPr>
          <w:p w:rsidR="008777BB" w:rsidRPr="00A92963" w:rsidRDefault="008777BB" w:rsidP="008777BB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30. Изъятие имущества</w:t>
            </w:r>
          </w:p>
          <w:p w:rsidR="00414E07" w:rsidRPr="00F72CF4" w:rsidRDefault="00414E07" w:rsidP="00C64E14">
            <w:pPr>
              <w:pStyle w:val="tkTekst"/>
              <w:tabs>
                <w:tab w:val="left" w:pos="993"/>
              </w:tabs>
              <w:spacing w:after="0" w:line="240" w:lineRule="auto"/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CF4">
              <w:rPr>
                <w:rFonts w:ascii="Times New Roman" w:hAnsi="Times New Roman" w:cs="Times New Roman"/>
                <w:b/>
                <w:sz w:val="24"/>
                <w:szCs w:val="24"/>
              </w:rPr>
              <w:t>1. Изъятие имущества состоит в принудительном изъятии на основании решения уполномоченного органа предметов и других вещей, которые были:</w:t>
            </w:r>
          </w:p>
          <w:p w:rsidR="00414E07" w:rsidRPr="00F72CF4" w:rsidRDefault="00414E07" w:rsidP="00C64E14">
            <w:pPr>
              <w:pStyle w:val="tkTekst"/>
              <w:tabs>
                <w:tab w:val="left" w:pos="993"/>
              </w:tabs>
              <w:spacing w:after="0" w:line="240" w:lineRule="auto"/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CF4">
              <w:rPr>
                <w:rFonts w:ascii="Times New Roman" w:hAnsi="Times New Roman" w:cs="Times New Roman"/>
                <w:b/>
                <w:sz w:val="24"/>
                <w:szCs w:val="24"/>
              </w:rPr>
              <w:t>1) средством (орудием) совершения нарушения;</w:t>
            </w:r>
          </w:p>
          <w:p w:rsidR="00414E07" w:rsidRPr="00F72CF4" w:rsidRDefault="00414E07" w:rsidP="00C64E14">
            <w:pPr>
              <w:pStyle w:val="tkTekst"/>
              <w:tabs>
                <w:tab w:val="left" w:pos="993"/>
              </w:tabs>
              <w:spacing w:after="0" w:line="240" w:lineRule="auto"/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CF4">
              <w:rPr>
                <w:rFonts w:ascii="Times New Roman" w:hAnsi="Times New Roman" w:cs="Times New Roman"/>
                <w:b/>
                <w:sz w:val="24"/>
                <w:szCs w:val="24"/>
              </w:rPr>
              <w:t>2) предметом нарушения, связанного с незаконным обращением;</w:t>
            </w:r>
          </w:p>
          <w:p w:rsidR="00414E07" w:rsidRPr="00F72CF4" w:rsidRDefault="00414E07" w:rsidP="00C64E14">
            <w:pPr>
              <w:pStyle w:val="tkTekst"/>
              <w:tabs>
                <w:tab w:val="left" w:pos="993"/>
              </w:tabs>
              <w:spacing w:after="0" w:line="240" w:lineRule="auto"/>
              <w:ind w:firstLine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CF4">
              <w:rPr>
                <w:rFonts w:ascii="Times New Roman" w:hAnsi="Times New Roman" w:cs="Times New Roman"/>
                <w:b/>
                <w:sz w:val="24"/>
                <w:szCs w:val="24"/>
              </w:rPr>
              <w:t>3) получены в результате совершения нарушения.</w:t>
            </w:r>
          </w:p>
          <w:p w:rsidR="00414E07" w:rsidRPr="005416DD" w:rsidRDefault="00414E07" w:rsidP="00C64E14">
            <w:pPr>
              <w:pStyle w:val="tkTekst"/>
              <w:tabs>
                <w:tab w:val="left" w:pos="993"/>
              </w:tabs>
              <w:spacing w:after="0" w:line="240" w:lineRule="auto"/>
              <w:ind w:firstLine="601"/>
              <w:rPr>
                <w:rFonts w:cs="Times New Roman"/>
                <w:b/>
                <w:sz w:val="24"/>
                <w:szCs w:val="24"/>
              </w:rPr>
            </w:pPr>
            <w:r w:rsidRPr="00F72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C64E14" w:rsidRPr="00F72CF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72CF4">
              <w:rPr>
                <w:rFonts w:ascii="Times New Roman" w:hAnsi="Times New Roman" w:cs="Times New Roman"/>
                <w:b/>
                <w:sz w:val="24"/>
                <w:szCs w:val="24"/>
              </w:rPr>
              <w:t>зъятые предметы или другие вещи подлежат возвращению собственнику</w:t>
            </w:r>
            <w:r w:rsidR="00C64E14" w:rsidRPr="00F72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после принятия решения по делу о нарушении, за исключением предметов и вещей, </w:t>
            </w:r>
            <w:r w:rsidRPr="00F72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запрещенны</w:t>
            </w:r>
            <w:r w:rsidR="00C64E14" w:rsidRPr="00F72CF4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F72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обращению</w:t>
            </w:r>
            <w:r w:rsidR="005416DD" w:rsidRPr="00F72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или обращение которых ограничено</w:t>
            </w:r>
            <w:r w:rsidRPr="00F72CF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C64E14" w:rsidRPr="00F72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 также предметов и вещей, полученных в результате совершения нарушения, которые</w:t>
            </w:r>
            <w:r w:rsidRPr="00F72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подлежат уничтожению</w:t>
            </w:r>
            <w:r w:rsidR="00C64E14" w:rsidRPr="00F72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основании решения уполномоченного органа либо передаче в соответствующие организации по их ходатайству.</w:t>
            </w:r>
          </w:p>
        </w:tc>
      </w:tr>
      <w:tr w:rsidR="00414E07" w:rsidRPr="005416DD" w:rsidTr="0099766C">
        <w:tc>
          <w:tcPr>
            <w:tcW w:w="534" w:type="dxa"/>
          </w:tcPr>
          <w:p w:rsidR="00414E07" w:rsidRPr="005416DD" w:rsidRDefault="00414E07" w:rsidP="00414E0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777BB" w:rsidRPr="00A92963" w:rsidRDefault="008777BB" w:rsidP="008777BB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</w:rPr>
            </w:pPr>
            <w:r w:rsidRPr="00A92963">
              <w:rPr>
                <w:rFonts w:ascii="Times New Roman" w:hAnsi="Times New Roman" w:cs="Times New Roman"/>
                <w:b w:val="0"/>
              </w:rPr>
              <w:t>Глава 11. Нарушения против порядка управления в сфере здравоохранения и труда</w:t>
            </w:r>
          </w:p>
          <w:p w:rsidR="008777BB" w:rsidRPr="00A92963" w:rsidRDefault="008777BB" w:rsidP="008777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Примечание. 1. Дела о нарушениях, предусмотренных статьями </w:t>
            </w:r>
            <w:hyperlink r:id="rId4" w:anchor="st_49" w:history="1">
              <w:r w:rsidRPr="00A92963">
                <w:rPr>
                  <w:rStyle w:val="a4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49</w:t>
              </w:r>
            </w:hyperlink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hyperlink r:id="rId5" w:anchor="st_51" w:history="1">
              <w:r w:rsidRPr="00A92963">
                <w:rPr>
                  <w:rStyle w:val="a4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51</w:t>
              </w:r>
            </w:hyperlink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здравоохранения.</w:t>
            </w:r>
          </w:p>
          <w:p w:rsidR="008777BB" w:rsidRPr="00A92963" w:rsidRDefault="008777BB" w:rsidP="008777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Дела о нарушениях, предусмотренных </w:t>
            </w:r>
            <w:hyperlink r:id="rId6" w:anchor="st_52" w:history="1">
              <w:r w:rsidRPr="00A92963">
                <w:rPr>
                  <w:rStyle w:val="a4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статьей 52</w:t>
              </w:r>
            </w:hyperlink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внутренних дел.</w:t>
            </w:r>
          </w:p>
          <w:p w:rsidR="00B93C86" w:rsidRPr="00A92963" w:rsidRDefault="008777BB" w:rsidP="008777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Дела о нарушениях, предусмотренных статьями </w:t>
            </w:r>
            <w:hyperlink r:id="rId7" w:anchor="st_53" w:history="1">
              <w:r w:rsidRPr="00A92963">
                <w:rPr>
                  <w:b/>
                </w:rPr>
                <w:t>53</w:t>
              </w:r>
            </w:hyperlink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hyperlink r:id="rId8" w:anchor="st_54" w:history="1">
              <w:r w:rsidRPr="00A92963">
                <w:rPr>
                  <w:b/>
                </w:rPr>
                <w:t>54</w:t>
              </w:r>
            </w:hyperlink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здравоохранения, внутренних дел, воздушного транспорта, железнодорожного транспорта, контроля и надзора за пожарной безопасностью.</w:t>
            </w:r>
          </w:p>
          <w:p w:rsidR="008777BB" w:rsidRPr="00A92963" w:rsidRDefault="008777BB" w:rsidP="008777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Дела о нарушениях, предусмотренных </w:t>
            </w:r>
            <w:hyperlink r:id="rId9" w:anchor="st_55" w:history="1">
              <w:r w:rsidRPr="00A92963">
                <w:rPr>
                  <w:rStyle w:val="a4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статьей 55</w:t>
              </w:r>
            </w:hyperlink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государственной налоговой службы.</w:t>
            </w:r>
          </w:p>
          <w:p w:rsidR="008777BB" w:rsidRPr="00A92963" w:rsidRDefault="008777BB" w:rsidP="008777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Дела о нарушениях, предусмотренных </w:t>
            </w:r>
            <w:hyperlink r:id="rId10" w:anchor="st_56" w:history="1">
              <w:r w:rsidRPr="00A92963">
                <w:rPr>
                  <w:rStyle w:val="a4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статьей 56</w:t>
              </w:r>
            </w:hyperlink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охраны окружающей среды, здравоохранения.</w:t>
            </w:r>
          </w:p>
          <w:p w:rsidR="00414E07" w:rsidRPr="00A92963" w:rsidRDefault="008777BB" w:rsidP="008777B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Дела о нарушениях, предусмотренных </w:t>
            </w:r>
            <w:hyperlink r:id="rId11" w:anchor="st_57" w:history="1">
              <w:r w:rsidRPr="00A92963">
                <w:rPr>
                  <w:rStyle w:val="a4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статьей 57</w:t>
              </w:r>
            </w:hyperlink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охраны труда.</w:t>
            </w:r>
          </w:p>
        </w:tc>
        <w:tc>
          <w:tcPr>
            <w:tcW w:w="7165" w:type="dxa"/>
          </w:tcPr>
          <w:p w:rsidR="008777BB" w:rsidRPr="003359A3" w:rsidRDefault="008777BB" w:rsidP="008777BB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</w:rPr>
            </w:pPr>
            <w:r w:rsidRPr="003359A3">
              <w:rPr>
                <w:rFonts w:ascii="Times New Roman" w:hAnsi="Times New Roman" w:cs="Times New Roman"/>
                <w:b w:val="0"/>
              </w:rPr>
              <w:lastRenderedPageBreak/>
              <w:t>Глава 11. Нарушения против порядка управления в сфере здравоохранения и труда</w:t>
            </w:r>
          </w:p>
          <w:p w:rsidR="003359A3" w:rsidRPr="003359A3" w:rsidRDefault="003359A3" w:rsidP="003359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9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Примечание. 1. Дела о нарушениях, предусмотренных статьями 49-50 настоящего Кодекса, рассматриваются уполномоченным органом в сфере здравоохранения.</w:t>
            </w:r>
          </w:p>
          <w:p w:rsidR="003359A3" w:rsidRPr="003359A3" w:rsidRDefault="003359A3" w:rsidP="003359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9A3">
              <w:rPr>
                <w:rFonts w:ascii="Times New Roman" w:hAnsi="Times New Roman" w:cs="Times New Roman"/>
                <w:b/>
                <w:sz w:val="24"/>
                <w:szCs w:val="24"/>
              </w:rPr>
              <w:t>2. Дела о нарушениях, предусмотренных статьей 51 настоящего Кодекса, рассматриваются уполномоченным органом в сфере здравоохранения и уполномоченным органом по контролю и надзору за экологической и технической безопасностью.</w:t>
            </w:r>
          </w:p>
          <w:p w:rsidR="003359A3" w:rsidRPr="003359A3" w:rsidRDefault="003359A3" w:rsidP="003359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Дела о нарушениях, предусмотренных </w:t>
            </w:r>
            <w:hyperlink r:id="rId12" w:anchor="st_52" w:history="1">
              <w:r w:rsidRPr="003359A3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статьями 52</w:t>
              </w:r>
            </w:hyperlink>
            <w:r w:rsidRPr="00335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- 53 настоящего Кодекса, рассматриваются уполномоченным органом в сфере внутренних дел.</w:t>
            </w:r>
          </w:p>
          <w:p w:rsidR="003359A3" w:rsidRPr="003359A3" w:rsidRDefault="003359A3" w:rsidP="003359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Дела о нарушениях, предусмотренных статьей </w:t>
            </w:r>
            <w:hyperlink r:id="rId13" w:anchor="st_54" w:history="1">
              <w:r w:rsidRPr="003359A3">
                <w:rPr>
                  <w:rFonts w:ascii="Times New Roman" w:hAnsi="Times New Roman" w:cs="Times New Roman"/>
                  <w:b/>
                  <w:sz w:val="24"/>
                  <w:szCs w:val="24"/>
                </w:rPr>
                <w:t>54</w:t>
              </w:r>
            </w:hyperlink>
            <w:r w:rsidRPr="00335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здравоохранения.</w:t>
            </w:r>
          </w:p>
          <w:p w:rsidR="003359A3" w:rsidRPr="003359A3" w:rsidRDefault="003359A3" w:rsidP="003359A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9A3">
              <w:rPr>
                <w:rFonts w:ascii="Times New Roman" w:hAnsi="Times New Roman" w:cs="Times New Roman"/>
                <w:b/>
                <w:sz w:val="24"/>
                <w:szCs w:val="24"/>
              </w:rPr>
              <w:t>5. Дела о наруше</w:t>
            </w:r>
            <w:bookmarkStart w:id="0" w:name="_GoBack"/>
            <w:bookmarkEnd w:id="0"/>
            <w:r w:rsidRPr="003359A3">
              <w:rPr>
                <w:rFonts w:ascii="Times New Roman" w:hAnsi="Times New Roman" w:cs="Times New Roman"/>
                <w:b/>
                <w:sz w:val="24"/>
                <w:szCs w:val="24"/>
              </w:rPr>
              <w:t>ниях, предусмотренных частью 1 и 2 статьей 55 настоящего Кодекса, рассматриваются уполномоченным органом в сфере здравоохранения, частью 3 статьи 55 настоящего Кодекса рассматриваются уполномоченным органом в сфере внутренних дел.</w:t>
            </w:r>
          </w:p>
          <w:p w:rsidR="00414E07" w:rsidRPr="003359A3" w:rsidRDefault="003359A3" w:rsidP="00F72CF4">
            <w:pPr>
              <w:pStyle w:val="tkTekst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335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Дела о нарушениях, предусмотренных </w:t>
            </w:r>
            <w:hyperlink r:id="rId14" w:anchor="st_56" w:history="1">
              <w:r w:rsidRPr="003359A3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статьями 56</w:t>
              </w:r>
            </w:hyperlink>
            <w:r w:rsidRPr="003359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- 57 настоящего Кодекса, рассматриваются уполномоченным органом по контролю и надзору за экологической и технической безопасностью.»; </w:t>
            </w:r>
          </w:p>
        </w:tc>
      </w:tr>
      <w:tr w:rsidR="00B301E8" w:rsidRPr="005416DD" w:rsidTr="0099766C">
        <w:tc>
          <w:tcPr>
            <w:tcW w:w="534" w:type="dxa"/>
          </w:tcPr>
          <w:p w:rsidR="00B301E8" w:rsidRPr="005416DD" w:rsidRDefault="00B301E8" w:rsidP="00414E0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B301E8" w:rsidRPr="00B301E8" w:rsidRDefault="00B301E8" w:rsidP="00B301E8">
            <w:pPr>
              <w:pStyle w:val="tkZagolovok3"/>
              <w:tabs>
                <w:tab w:val="left" w:pos="568"/>
              </w:tabs>
              <w:spacing w:before="0" w:after="0" w:line="240" w:lineRule="auto"/>
              <w:ind w:left="34" w:right="33" w:firstLine="597"/>
              <w:jc w:val="both"/>
              <w:rPr>
                <w:rFonts w:ascii="Times New Roman" w:hAnsi="Times New Roman" w:cs="Times New Roman"/>
                <w:b w:val="0"/>
                <w:bCs w:val="0"/>
                <w:shd w:val="clear" w:color="auto" w:fill="FFFFFF"/>
              </w:rPr>
            </w:pPr>
            <w:r w:rsidRPr="00B301E8">
              <w:rPr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 xml:space="preserve">Глава 12. Нарушения против порядка управления в сфере обращения наркотических средств, психотропных веществ, их аналогов или </w:t>
            </w:r>
            <w:proofErr w:type="spellStart"/>
            <w:r w:rsidRPr="00B301E8">
              <w:rPr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прекурсоров</w:t>
            </w:r>
            <w:proofErr w:type="spellEnd"/>
          </w:p>
          <w:p w:rsidR="00B301E8" w:rsidRPr="00A92963" w:rsidRDefault="00B301E8" w:rsidP="00B301E8">
            <w:pPr>
              <w:pStyle w:val="tkZagolovok3"/>
              <w:tabs>
                <w:tab w:val="left" w:pos="568"/>
              </w:tabs>
              <w:spacing w:before="0" w:after="0" w:line="240" w:lineRule="auto"/>
              <w:ind w:left="34" w:right="33" w:firstLine="597"/>
              <w:jc w:val="both"/>
              <w:rPr>
                <w:rFonts w:ascii="Times New Roman" w:hAnsi="Times New Roman" w:cs="Times New Roman"/>
              </w:rPr>
            </w:pPr>
            <w:r w:rsidRPr="00A92963">
              <w:rPr>
                <w:rFonts w:ascii="Times New Roman" w:hAnsi="Times New Roman" w:cs="Times New Roman"/>
                <w:shd w:val="clear" w:color="auto" w:fill="FFFFFF"/>
              </w:rPr>
              <w:t>Примечание. Дела о нарушениях, предусмотренных статьями </w:t>
            </w:r>
            <w:hyperlink r:id="rId15" w:anchor="st_58" w:history="1">
              <w:r w:rsidRPr="00A92963">
                <w:rPr>
                  <w:rStyle w:val="a4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58</w:t>
              </w:r>
            </w:hyperlink>
            <w:r w:rsidRPr="00A92963"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hyperlink r:id="rId16" w:anchor="st_60" w:history="1">
              <w:r w:rsidRPr="00A92963">
                <w:rPr>
                  <w:rStyle w:val="a4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60</w:t>
              </w:r>
            </w:hyperlink>
            <w:r w:rsidRPr="00A92963">
              <w:rPr>
                <w:rFonts w:ascii="Times New Roman" w:hAnsi="Times New Roman" w:cs="Times New Roman"/>
                <w:shd w:val="clear" w:color="auto" w:fill="FFFFFF"/>
              </w:rPr>
              <w:t> настоящего Кодекса, рассматриваются уполномоченным органом в сфере внутренних дел.</w:t>
            </w:r>
          </w:p>
        </w:tc>
        <w:tc>
          <w:tcPr>
            <w:tcW w:w="7165" w:type="dxa"/>
          </w:tcPr>
          <w:p w:rsidR="00B301E8" w:rsidRPr="00B301E8" w:rsidRDefault="00B301E8" w:rsidP="00B301E8">
            <w:pPr>
              <w:pStyle w:val="tkZagolovok3"/>
              <w:tabs>
                <w:tab w:val="left" w:pos="568"/>
              </w:tabs>
              <w:spacing w:before="0" w:after="0" w:line="240" w:lineRule="auto"/>
              <w:ind w:left="34" w:right="33" w:firstLine="597"/>
              <w:jc w:val="both"/>
              <w:rPr>
                <w:rFonts w:ascii="Times New Roman" w:hAnsi="Times New Roman" w:cs="Times New Roman"/>
                <w:b w:val="0"/>
                <w:bCs w:val="0"/>
                <w:shd w:val="clear" w:color="auto" w:fill="FFFFFF"/>
              </w:rPr>
            </w:pPr>
            <w:r w:rsidRPr="00B301E8">
              <w:rPr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 xml:space="preserve">Глава 12. Нарушения против порядка управления в сфере обращения наркотических средств, психотропных веществ, их аналогов или </w:t>
            </w:r>
            <w:proofErr w:type="spellStart"/>
            <w:r w:rsidRPr="00B301E8">
              <w:rPr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прекурсоров</w:t>
            </w:r>
            <w:proofErr w:type="spellEnd"/>
          </w:p>
          <w:p w:rsidR="00B301E8" w:rsidRPr="00B301E8" w:rsidRDefault="00B301E8" w:rsidP="00B301E8">
            <w:pPr>
              <w:pStyle w:val="tkZagolovok3"/>
              <w:spacing w:before="0" w:after="0" w:line="240" w:lineRule="auto"/>
              <w:ind w:left="34" w:right="33" w:firstLine="57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301E8">
              <w:rPr>
                <w:rFonts w:ascii="Times New Roman" w:hAnsi="Times New Roman" w:cs="Times New Roman"/>
                <w:shd w:val="clear" w:color="auto" w:fill="FFFFFF"/>
              </w:rPr>
              <w:t>Примечание. 1. Дела о нарушениях, предусмотренных статьями </w:t>
            </w:r>
            <w:hyperlink r:id="rId17" w:anchor="st_58" w:history="1">
              <w:r w:rsidRPr="00B301E8">
                <w:rPr>
                  <w:rStyle w:val="a4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58</w:t>
              </w:r>
            </w:hyperlink>
            <w:r w:rsidRPr="00B301E8">
              <w:rPr>
                <w:rFonts w:ascii="Times New Roman" w:hAnsi="Times New Roman" w:cs="Times New Roman"/>
              </w:rPr>
              <w:t xml:space="preserve"> и </w:t>
            </w:r>
            <w:hyperlink r:id="rId18" w:anchor="st_60" w:history="1">
              <w:r w:rsidRPr="00B301E8">
                <w:rPr>
                  <w:rStyle w:val="a4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60</w:t>
              </w:r>
            </w:hyperlink>
            <w:r w:rsidRPr="00B301E8">
              <w:rPr>
                <w:rFonts w:ascii="Times New Roman" w:hAnsi="Times New Roman" w:cs="Times New Roman"/>
                <w:shd w:val="clear" w:color="auto" w:fill="FFFFFF"/>
              </w:rPr>
              <w:t> настоящего Кодекса, рассматриваются уполномоченным органом в сфере здравоохранения.</w:t>
            </w:r>
          </w:p>
          <w:p w:rsidR="00B301E8" w:rsidRPr="003359A3" w:rsidRDefault="00B301E8" w:rsidP="00424F95">
            <w:pPr>
              <w:pStyle w:val="tkZagolovok3"/>
              <w:spacing w:before="0" w:after="0" w:line="240" w:lineRule="auto"/>
              <w:ind w:left="34" w:right="33" w:firstLine="570"/>
              <w:jc w:val="both"/>
              <w:rPr>
                <w:rFonts w:ascii="Times New Roman" w:hAnsi="Times New Roman" w:cs="Times New Roman"/>
                <w:b w:val="0"/>
              </w:rPr>
            </w:pPr>
            <w:r w:rsidRPr="00B301E8">
              <w:rPr>
                <w:rFonts w:ascii="Times New Roman" w:hAnsi="Times New Roman" w:cs="Times New Roman"/>
                <w:shd w:val="clear" w:color="auto" w:fill="FFFFFF"/>
              </w:rPr>
              <w:t>2. Дела о нарушениях, предусмотренных стать</w:t>
            </w:r>
            <w:r w:rsidR="00424F95">
              <w:rPr>
                <w:rFonts w:ascii="Times New Roman" w:hAnsi="Times New Roman" w:cs="Times New Roman"/>
                <w:shd w:val="clear" w:color="auto" w:fill="FFFFFF"/>
              </w:rPr>
              <w:t>ей</w:t>
            </w:r>
            <w:r w:rsidRPr="00B301E8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hyperlink r:id="rId19" w:anchor="st_58" w:history="1">
              <w:r w:rsidRPr="00B301E8">
                <w:rPr>
                  <w:rStyle w:val="a4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5</w:t>
              </w:r>
            </w:hyperlink>
            <w:r w:rsidRPr="00B301E8">
              <w:rPr>
                <w:rFonts w:ascii="Times New Roman" w:hAnsi="Times New Roman" w:cs="Times New Roman"/>
              </w:rPr>
              <w:t>9</w:t>
            </w:r>
            <w:r w:rsidRPr="00B301E8">
              <w:rPr>
                <w:rFonts w:ascii="Times New Roman" w:hAnsi="Times New Roman" w:cs="Times New Roman"/>
                <w:shd w:val="clear" w:color="auto" w:fill="FFFFFF"/>
              </w:rPr>
              <w:t> настоящего Кодекса, рассматриваются уполномоченным органом в сфере внутренних дел.</w:t>
            </w:r>
          </w:p>
        </w:tc>
      </w:tr>
      <w:tr w:rsidR="00414E07" w:rsidRPr="005416DD" w:rsidTr="0099766C">
        <w:tc>
          <w:tcPr>
            <w:tcW w:w="534" w:type="dxa"/>
          </w:tcPr>
          <w:p w:rsidR="00414E07" w:rsidRPr="005416DD" w:rsidRDefault="00414E07" w:rsidP="00414E0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C976AB" w:rsidRPr="00184836" w:rsidRDefault="00C976AB" w:rsidP="00C976A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>Глава 13. Нарушения против порядка управления в сфере охраны нравственности и историко-культурного наследия, законодательства о языках</w:t>
            </w:r>
          </w:p>
          <w:p w:rsidR="00C976AB" w:rsidRPr="00184836" w:rsidRDefault="00C976AB" w:rsidP="00C976A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Примечание. 1. Дела о нарушениях, предусмотренных </w:t>
            </w:r>
            <w:hyperlink r:id="rId20" w:anchor="st_61" w:history="1">
              <w:r w:rsidRPr="0018483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61</w:t>
              </w:r>
            </w:hyperlink>
            <w:r w:rsidRPr="0018483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рассматриваются уполномоченным органом в сфере внутренних дел.</w:t>
            </w:r>
          </w:p>
          <w:p w:rsidR="00C976AB" w:rsidRPr="00184836" w:rsidRDefault="00C976AB" w:rsidP="00C976A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 xml:space="preserve">2. Дела о нарушениях, предусмотренных статьями </w:t>
            </w:r>
            <w:hyperlink r:id="rId21" w:anchor="st_62" w:history="1">
              <w:r w:rsidRPr="0018483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62</w:t>
              </w:r>
            </w:hyperlink>
            <w:r w:rsidRPr="00184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22" w:anchor="st_65" w:history="1">
              <w:r w:rsidRPr="0018483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65</w:t>
              </w:r>
            </w:hyperlink>
            <w:r w:rsidRPr="0018483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рассматриваются уполномоченным органом </w:t>
            </w:r>
            <w:r w:rsidRPr="00184836">
              <w:rPr>
                <w:rFonts w:ascii="Times New Roman" w:hAnsi="Times New Roman" w:cs="Times New Roman"/>
                <w:b/>
                <w:sz w:val="24"/>
                <w:szCs w:val="24"/>
              </w:rPr>
              <w:t>в сфере интеллектуальной собственности.</w:t>
            </w:r>
          </w:p>
          <w:p w:rsidR="00414E07" w:rsidRPr="00184836" w:rsidRDefault="00C976AB" w:rsidP="0062234A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 xml:space="preserve">3. Дела о нарушениях, предусмотренных </w:t>
            </w:r>
            <w:hyperlink r:id="rId23" w:anchor="st_65_1" w:history="1">
              <w:r w:rsidRPr="0018483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65</w:t>
              </w:r>
            </w:hyperlink>
            <w:r w:rsidR="0062234A" w:rsidRPr="00184836"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  <w:vertAlign w:val="superscript"/>
              </w:rPr>
              <w:t>1</w:t>
            </w: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рассматриваются органами местного самоуправления.</w:t>
            </w:r>
          </w:p>
        </w:tc>
        <w:tc>
          <w:tcPr>
            <w:tcW w:w="7165" w:type="dxa"/>
          </w:tcPr>
          <w:p w:rsidR="00C976AB" w:rsidRPr="005416DD" w:rsidRDefault="00C976AB" w:rsidP="00C976A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>Глава 13. Нарушения против порядка управления в сфере охраны нравственности и историко-культурного наследия, законодательства о языках</w:t>
            </w:r>
          </w:p>
          <w:p w:rsidR="00C976AB" w:rsidRPr="005416DD" w:rsidRDefault="00C976AB" w:rsidP="00C976A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Примечание. 1. Дела о нарушениях, предусмотренных </w:t>
            </w:r>
            <w:hyperlink r:id="rId24" w:anchor="st_61" w:history="1">
              <w:r w:rsidRPr="005416DD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статьей 61</w:t>
              </w:r>
            </w:hyperlink>
            <w:r w:rsidRPr="005416DD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рассматриваются уполномоченным органом в сфере внутренних дел.</w:t>
            </w:r>
          </w:p>
          <w:p w:rsidR="00C976AB" w:rsidRPr="00E126FF" w:rsidRDefault="00C976AB" w:rsidP="00C976A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 xml:space="preserve">2. Дела о нарушениях, предусмотренных статьями </w:t>
            </w:r>
            <w:hyperlink r:id="rId25" w:anchor="st_62" w:history="1">
              <w:r w:rsidRPr="005416DD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62</w:t>
              </w:r>
            </w:hyperlink>
            <w:r w:rsidRPr="005416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hyperlink r:id="rId26" w:anchor="st_65" w:history="1">
              <w:r w:rsidRPr="005416DD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65</w:t>
              </w:r>
            </w:hyperlink>
            <w:r w:rsidRPr="005416DD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рассматриваются уполномоченным органом </w:t>
            </w:r>
            <w:r w:rsidRPr="00E126FF">
              <w:rPr>
                <w:rFonts w:ascii="Times New Roman" w:hAnsi="Times New Roman" w:cs="Times New Roman"/>
                <w:b/>
                <w:sz w:val="24"/>
                <w:szCs w:val="24"/>
              </w:rPr>
              <w:t>по охране и использованию историко-культурного наследия.</w:t>
            </w:r>
          </w:p>
          <w:p w:rsidR="00414E07" w:rsidRPr="005416DD" w:rsidRDefault="00C976AB" w:rsidP="0062234A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5416DD">
              <w:rPr>
                <w:rFonts w:cs="Times New Roman"/>
                <w:sz w:val="24"/>
                <w:szCs w:val="24"/>
              </w:rPr>
              <w:t xml:space="preserve">3. Дела о нарушениях, предусмотренных </w:t>
            </w:r>
            <w:hyperlink r:id="rId27" w:anchor="st_65_1" w:history="1">
              <w:r w:rsidRPr="005416DD">
                <w:rPr>
                  <w:rStyle w:val="a4"/>
                  <w:rFonts w:cs="Times New Roman"/>
                  <w:color w:val="auto"/>
                  <w:sz w:val="24"/>
                  <w:szCs w:val="24"/>
                  <w:u w:val="none"/>
                </w:rPr>
                <w:t>статьей 65</w:t>
              </w:r>
            </w:hyperlink>
            <w:r w:rsidR="0062234A" w:rsidRPr="005416DD">
              <w:rPr>
                <w:rStyle w:val="a4"/>
                <w:rFonts w:cs="Times New Roman"/>
                <w:color w:val="auto"/>
                <w:sz w:val="24"/>
                <w:szCs w:val="24"/>
                <w:u w:val="none"/>
                <w:vertAlign w:val="superscript"/>
              </w:rPr>
              <w:t>1</w:t>
            </w:r>
            <w:r w:rsidRPr="005416DD">
              <w:rPr>
                <w:rFonts w:cs="Times New Roman"/>
                <w:sz w:val="24"/>
                <w:szCs w:val="24"/>
              </w:rPr>
              <w:t xml:space="preserve"> настоящего Кодекса, рассматриваются органами местного самоуправления.</w:t>
            </w:r>
          </w:p>
        </w:tc>
      </w:tr>
      <w:tr w:rsidR="00C976AB" w:rsidRPr="005416DD" w:rsidTr="0099766C">
        <w:tc>
          <w:tcPr>
            <w:tcW w:w="534" w:type="dxa"/>
          </w:tcPr>
          <w:p w:rsidR="00C976AB" w:rsidRPr="005416DD" w:rsidRDefault="00C976AB" w:rsidP="00414E0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C976AB" w:rsidRPr="005416DD" w:rsidRDefault="00C976AB" w:rsidP="00C976A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>Глава 14. Нарушения против порядка управления в сфере охраны благоустройства</w:t>
            </w:r>
          </w:p>
          <w:p w:rsidR="00C976AB" w:rsidRPr="00A92963" w:rsidRDefault="00C976AB" w:rsidP="00C976A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Примечание. 1. Дела о нарушениях, предусмотренных статьями </w:t>
            </w:r>
            <w:hyperlink r:id="rId28" w:anchor="st_66" w:history="1">
              <w:r w:rsidRPr="00A92963">
                <w:rPr>
                  <w:rFonts w:ascii="Times New Roman" w:hAnsi="Times New Roman" w:cs="Times New Roman"/>
                  <w:b/>
                  <w:sz w:val="24"/>
                  <w:szCs w:val="24"/>
                </w:rPr>
                <w:t>66</w:t>
              </w:r>
            </w:hyperlink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hyperlink r:id="rId29" w:anchor="st_79" w:history="1">
              <w:r w:rsidRPr="00A92963">
                <w:rPr>
                  <w:rFonts w:ascii="Times New Roman" w:hAnsi="Times New Roman" w:cs="Times New Roman"/>
                  <w:b/>
                  <w:sz w:val="24"/>
                  <w:szCs w:val="24"/>
                </w:rPr>
                <w:t>79</w:t>
              </w:r>
            </w:hyperlink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органами местного самоуправления.</w:t>
            </w:r>
          </w:p>
          <w:p w:rsidR="00C976AB" w:rsidRPr="005416DD" w:rsidRDefault="00C976AB" w:rsidP="00B33ED6">
            <w:pPr>
              <w:pStyle w:val="tkTekst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Дела о нарушениях, предусмотренных </w:t>
            </w:r>
            <w:hyperlink r:id="rId30" w:anchor="st_80" w:history="1">
              <w:r w:rsidRPr="00A92963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статьей 80</w:t>
              </w:r>
            </w:hyperlink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органами транспорта.</w:t>
            </w:r>
          </w:p>
        </w:tc>
        <w:tc>
          <w:tcPr>
            <w:tcW w:w="7165" w:type="dxa"/>
          </w:tcPr>
          <w:p w:rsidR="00C976AB" w:rsidRPr="005416DD" w:rsidRDefault="00C976AB" w:rsidP="00C976A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>Глава 14. Нарушения против порядка управления в сфере охраны благоустройства</w:t>
            </w:r>
          </w:p>
          <w:p w:rsidR="00A82B39" w:rsidRPr="00A82B39" w:rsidRDefault="00A82B39" w:rsidP="00A82B3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Примечание. 1. Дела о нарушениях, предусмотренных статьями </w:t>
            </w:r>
            <w:hyperlink r:id="rId31" w:anchor="st_66" w:history="1">
              <w:r w:rsidRPr="00A82B39">
                <w:rPr>
                  <w:rFonts w:ascii="Times New Roman" w:hAnsi="Times New Roman" w:cs="Times New Roman"/>
                  <w:b/>
                  <w:sz w:val="24"/>
                  <w:szCs w:val="24"/>
                </w:rPr>
                <w:t>66</w:t>
              </w:r>
            </w:hyperlink>
            <w:r w:rsidRPr="00A82B3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hyperlink r:id="rId32" w:anchor="st_79" w:history="1">
              <w:r w:rsidRPr="00A82B39">
                <w:rPr>
                  <w:rFonts w:ascii="Times New Roman" w:hAnsi="Times New Roman" w:cs="Times New Roman"/>
                  <w:b/>
                  <w:sz w:val="24"/>
                  <w:szCs w:val="24"/>
                </w:rPr>
                <w:t>71</w:t>
              </w:r>
            </w:hyperlink>
            <w:r w:rsidRPr="00A82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77-79 настоящего Кодекса, рассматриваются органами местного самоуправления.</w:t>
            </w:r>
          </w:p>
          <w:p w:rsidR="00A82B39" w:rsidRPr="00A82B39" w:rsidRDefault="00A82B39" w:rsidP="00A82B3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Дела о нарушениях, предусмотренных статьями </w:t>
            </w:r>
            <w:hyperlink r:id="rId33" w:anchor="st_66" w:history="1">
              <w:r w:rsidRPr="00A82B39">
                <w:rPr>
                  <w:rFonts w:ascii="Times New Roman" w:hAnsi="Times New Roman" w:cs="Times New Roman"/>
                  <w:b/>
                  <w:sz w:val="24"/>
                  <w:szCs w:val="24"/>
                </w:rPr>
                <w:t>72</w:t>
              </w:r>
            </w:hyperlink>
            <w:r w:rsidRPr="00A82B3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hyperlink r:id="rId34" w:anchor="st_79" w:history="1">
              <w:r w:rsidRPr="00A82B39">
                <w:rPr>
                  <w:rFonts w:ascii="Times New Roman" w:hAnsi="Times New Roman" w:cs="Times New Roman"/>
                  <w:b/>
                  <w:sz w:val="24"/>
                  <w:szCs w:val="24"/>
                </w:rPr>
                <w:t>7</w:t>
              </w:r>
            </w:hyperlink>
            <w:r w:rsidRPr="00A82B39">
              <w:rPr>
                <w:rFonts w:ascii="Times New Roman" w:hAnsi="Times New Roman" w:cs="Times New Roman"/>
                <w:b/>
                <w:sz w:val="24"/>
                <w:szCs w:val="24"/>
              </w:rPr>
              <w:t>6 настоящего Кодекса, рассматриваются органами местного самоуправления и уполномоченным органом по контролю и надзору за экологической и технической безопасностью.</w:t>
            </w:r>
          </w:p>
          <w:p w:rsidR="00C976AB" w:rsidRPr="005416DD" w:rsidRDefault="00A82B39" w:rsidP="00A82B39">
            <w:pPr>
              <w:pStyle w:val="tkTekst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A82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Дела о нарушениях, предусмотренных </w:t>
            </w:r>
            <w:hyperlink r:id="rId35" w:anchor="st_80" w:history="1">
              <w:r w:rsidRPr="00A82B39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статьей 80</w:t>
              </w:r>
            </w:hyperlink>
            <w:r w:rsidRPr="00A82B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транспорта.</w:t>
            </w:r>
          </w:p>
        </w:tc>
      </w:tr>
      <w:tr w:rsidR="00C976AB" w:rsidRPr="005416DD" w:rsidTr="0099766C">
        <w:tc>
          <w:tcPr>
            <w:tcW w:w="534" w:type="dxa"/>
          </w:tcPr>
          <w:p w:rsidR="00C976AB" w:rsidRPr="005416DD" w:rsidRDefault="00C976AB" w:rsidP="00414E0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B33ED6" w:rsidRPr="005416DD" w:rsidRDefault="00B33ED6" w:rsidP="00B33ED6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t>Глава 15. Нарушения против порядка управления в сфере обеспечения общественного порядка, обращения оружия, других опасных предметов и веществ, а также обеспечение общественной и пожарной безопасности</w:t>
            </w:r>
          </w:p>
          <w:p w:rsidR="00B33ED6" w:rsidRPr="00A92963" w:rsidRDefault="00B33ED6" w:rsidP="00B33ED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Примечание. 1. Дела о нарушениях, предусмотренных статьями </w:t>
            </w:r>
            <w:hyperlink r:id="rId36" w:anchor="st_81" w:history="1">
              <w:r w:rsidRPr="00A92963">
                <w:rPr>
                  <w:rFonts w:ascii="Times New Roman" w:hAnsi="Times New Roman" w:cs="Times New Roman"/>
                  <w:b/>
                  <w:sz w:val="24"/>
                  <w:szCs w:val="24"/>
                </w:rPr>
                <w:t>81</w:t>
              </w:r>
            </w:hyperlink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hyperlink r:id="rId37" w:anchor="st_91" w:history="1">
              <w:r w:rsidRPr="00A92963">
                <w:rPr>
                  <w:rFonts w:ascii="Times New Roman" w:hAnsi="Times New Roman" w:cs="Times New Roman"/>
                  <w:b/>
                  <w:sz w:val="24"/>
                  <w:szCs w:val="24"/>
                </w:rPr>
                <w:t>91</w:t>
              </w:r>
            </w:hyperlink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внутренних дел.</w:t>
            </w:r>
          </w:p>
          <w:p w:rsidR="00B33ED6" w:rsidRPr="00A92963" w:rsidRDefault="00B33ED6" w:rsidP="00B33ED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Дела о нарушениях, предусмотренных </w:t>
            </w:r>
            <w:hyperlink r:id="rId38" w:anchor="st_92" w:history="1">
              <w:r w:rsidRPr="00A92963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статьей 92</w:t>
              </w:r>
            </w:hyperlink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по делам религии.</w:t>
            </w:r>
          </w:p>
          <w:p w:rsidR="00C976AB" w:rsidRPr="006257C9" w:rsidRDefault="00B33ED6" w:rsidP="00B33ED6">
            <w:pPr>
              <w:pStyle w:val="tkTekst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3. Дела о нарушениях, предусмотренных </w:t>
            </w:r>
            <w:hyperlink r:id="rId39" w:anchor="st_93" w:history="1">
              <w:r w:rsidRPr="00A92963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статьей 93</w:t>
              </w:r>
            </w:hyperlink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контроля и надзора за пожарной безопасностью.</w:t>
            </w:r>
          </w:p>
        </w:tc>
        <w:tc>
          <w:tcPr>
            <w:tcW w:w="7165" w:type="dxa"/>
          </w:tcPr>
          <w:p w:rsidR="00B33ED6" w:rsidRPr="005416DD" w:rsidRDefault="00B33ED6" w:rsidP="00B33ED6">
            <w:pPr>
              <w:pStyle w:val="tkZagolovok3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lastRenderedPageBreak/>
              <w:t>Глава 15. Нарушения против порядка управления в сфере обеспечения общественного порядка, обращения оружия, других опасных предметов и веществ, а также обеспечение общественной и пожарной безопасности</w:t>
            </w:r>
          </w:p>
          <w:p w:rsidR="005F4EFC" w:rsidRPr="005F4EFC" w:rsidRDefault="005F4EFC" w:rsidP="005F4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Примечание. 1. Дела о нарушениях, предусмотренных статьями </w:t>
            </w:r>
            <w:hyperlink r:id="rId40" w:anchor="st_81" w:history="1">
              <w:r w:rsidRPr="005F4EFC">
                <w:rPr>
                  <w:rFonts w:ascii="Times New Roman" w:hAnsi="Times New Roman" w:cs="Times New Roman"/>
                  <w:b/>
                  <w:sz w:val="24"/>
                  <w:szCs w:val="24"/>
                </w:rPr>
                <w:t>81</w:t>
              </w:r>
            </w:hyperlink>
            <w:r w:rsidRPr="005F4EFC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0D02E5" w:rsidRPr="000D02E5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  <w:r w:rsidRPr="005F4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89-91 настоящего Кодекса, рассматриваются уполномоченным органом в сфере внутренних дел. </w:t>
            </w:r>
          </w:p>
          <w:p w:rsidR="005F4EFC" w:rsidRPr="005F4EFC" w:rsidRDefault="005F4EFC" w:rsidP="005F4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Дела о нарушениях, предусмотренных </w:t>
            </w:r>
            <w:hyperlink r:id="rId41" w:anchor="st_92" w:history="1">
              <w:r w:rsidRPr="005F4EFC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статьями </w:t>
              </w:r>
            </w:hyperlink>
            <w:r w:rsidRPr="005F4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87-88 и 93 настоящего Кодекса, рассматриваются уполномоченным </w:t>
            </w:r>
            <w:r w:rsidRPr="005F4E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органом по контролю и надзору за экологической и технической безопасностью. </w:t>
            </w:r>
          </w:p>
          <w:p w:rsidR="006257C9" w:rsidRPr="005416DD" w:rsidRDefault="005F4EFC" w:rsidP="005F4EFC">
            <w:pPr>
              <w:pStyle w:val="tkTekst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5F4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Дела о нарушениях, предусмотренных </w:t>
            </w:r>
            <w:hyperlink r:id="rId42" w:anchor="st_92" w:history="1">
              <w:r w:rsidRPr="005F4EFC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статьей 92</w:t>
              </w:r>
            </w:hyperlink>
            <w:r w:rsidRPr="005F4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по делам религии.</w:t>
            </w:r>
          </w:p>
        </w:tc>
      </w:tr>
      <w:tr w:rsidR="00C976AB" w:rsidRPr="005416DD" w:rsidTr="0099766C">
        <w:tc>
          <w:tcPr>
            <w:tcW w:w="534" w:type="dxa"/>
          </w:tcPr>
          <w:p w:rsidR="00C976AB" w:rsidRPr="005416DD" w:rsidRDefault="00C976AB" w:rsidP="00414E0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545875" w:rsidRPr="005416DD" w:rsidRDefault="00545875" w:rsidP="0054587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>Глава 16. Нарушения против порядка управления в сфере обеспечения безопасности производства и строительства</w:t>
            </w:r>
          </w:p>
          <w:p w:rsidR="00545875" w:rsidRPr="00A92963" w:rsidRDefault="00545875" w:rsidP="0054587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Примечание. 1. Дела о нарушениях, предусмотренных </w:t>
            </w:r>
            <w:hyperlink r:id="rId43" w:anchor="st_94" w:history="1">
              <w:r w:rsidRPr="00A92963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статьей 94</w:t>
              </w:r>
            </w:hyperlink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архитектуры и строительства.</w:t>
            </w:r>
          </w:p>
          <w:p w:rsidR="00C976AB" w:rsidRPr="005416DD" w:rsidRDefault="00545875" w:rsidP="00545875">
            <w:pPr>
              <w:pStyle w:val="tkTekst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Дела о нарушениях, предусмотренных статьями </w:t>
            </w:r>
            <w:hyperlink r:id="rId44" w:anchor="st_95" w:history="1">
              <w:r w:rsidRPr="00A92963">
                <w:rPr>
                  <w:rFonts w:ascii="Times New Roman" w:hAnsi="Times New Roman" w:cs="Times New Roman"/>
                  <w:b/>
                  <w:sz w:val="24"/>
                  <w:szCs w:val="24"/>
                </w:rPr>
                <w:t>95</w:t>
              </w:r>
            </w:hyperlink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hyperlink r:id="rId45" w:anchor="st_96" w:history="1">
              <w:r w:rsidRPr="00A92963">
                <w:rPr>
                  <w:rFonts w:ascii="Times New Roman" w:hAnsi="Times New Roman" w:cs="Times New Roman"/>
                  <w:b/>
                  <w:sz w:val="24"/>
                  <w:szCs w:val="24"/>
                </w:rPr>
                <w:t>96</w:t>
              </w:r>
            </w:hyperlink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архитектуры, строительства и комиссиями органов местного самоуправления.</w:t>
            </w:r>
          </w:p>
        </w:tc>
        <w:tc>
          <w:tcPr>
            <w:tcW w:w="7165" w:type="dxa"/>
          </w:tcPr>
          <w:p w:rsidR="004E5A9E" w:rsidRPr="005416DD" w:rsidRDefault="004E5A9E" w:rsidP="004E5A9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>Глава 16. Нарушения против порядка управления в сфере обеспечения безопасности производства и строительства</w:t>
            </w:r>
          </w:p>
          <w:p w:rsidR="006257C9" w:rsidRPr="006257C9" w:rsidRDefault="006257C9" w:rsidP="006257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Примечание. 1. Дела о нарушениях, предусмотренных </w:t>
            </w:r>
            <w:hyperlink r:id="rId46" w:anchor="st_94" w:history="1">
              <w:r w:rsidRPr="006257C9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статьей 94</w:t>
              </w:r>
            </w:hyperlink>
            <w:r w:rsidRPr="00625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архитектуры и строительства.</w:t>
            </w:r>
          </w:p>
          <w:p w:rsidR="006257C9" w:rsidRPr="006257C9" w:rsidRDefault="006257C9" w:rsidP="006257C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5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Дела о нарушениях, предусмотренных статьей </w:t>
            </w:r>
            <w:hyperlink r:id="rId47" w:anchor="st_95" w:history="1">
              <w:r w:rsidRPr="006257C9">
                <w:rPr>
                  <w:rFonts w:ascii="Times New Roman" w:hAnsi="Times New Roman" w:cs="Times New Roman"/>
                  <w:b/>
                  <w:sz w:val="24"/>
                  <w:szCs w:val="24"/>
                </w:rPr>
                <w:t>95</w:t>
              </w:r>
            </w:hyperlink>
            <w:r w:rsidRPr="00625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архитектуры, строительства, уполномоченным органом в сфере здравоохранения и органами местного самоуправления.</w:t>
            </w:r>
          </w:p>
          <w:p w:rsidR="00C976AB" w:rsidRPr="005416DD" w:rsidRDefault="006257C9" w:rsidP="006257C9">
            <w:pPr>
              <w:pStyle w:val="tkTekst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625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Дела о нарушениях, предусмотренных статьей </w:t>
            </w:r>
            <w:hyperlink r:id="rId48" w:anchor="st_96" w:history="1">
              <w:r w:rsidRPr="006257C9">
                <w:rPr>
                  <w:rFonts w:ascii="Times New Roman" w:hAnsi="Times New Roman" w:cs="Times New Roman"/>
                  <w:b/>
                  <w:sz w:val="24"/>
                  <w:szCs w:val="24"/>
                </w:rPr>
                <w:t>96</w:t>
              </w:r>
            </w:hyperlink>
            <w:r w:rsidRPr="00625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архитектуры, строительства и органами местного самоуправления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976AB" w:rsidRPr="005416DD" w:rsidTr="0099766C">
        <w:tc>
          <w:tcPr>
            <w:tcW w:w="534" w:type="dxa"/>
          </w:tcPr>
          <w:p w:rsidR="00C976AB" w:rsidRPr="005416DD" w:rsidRDefault="00C976AB" w:rsidP="00414E0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F5745B" w:rsidRPr="005416DD" w:rsidRDefault="00F5745B" w:rsidP="00F5745B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t>Глава 17. Нарушения против порядка управления в сфере обеспечения безопасности движения и эксплуатации воздушного транспорта</w:t>
            </w:r>
          </w:p>
          <w:p w:rsidR="00C976AB" w:rsidRPr="00A92963" w:rsidRDefault="00F5745B" w:rsidP="00F858D8">
            <w:pPr>
              <w:pStyle w:val="tkTekst"/>
              <w:spacing w:after="0" w:line="240" w:lineRule="auto"/>
              <w:ind w:left="34" w:right="33"/>
              <w:rPr>
                <w:rFonts w:cs="Times New Roman"/>
                <w:b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Примечание. Дела о нарушениях, предусмотренных статьями </w:t>
            </w:r>
            <w:hyperlink r:id="rId49" w:anchor="st_97" w:history="1">
              <w:r w:rsidRPr="00A92963">
                <w:rPr>
                  <w:rFonts w:ascii="Times New Roman" w:hAnsi="Times New Roman" w:cs="Times New Roman"/>
                  <w:b/>
                  <w:sz w:val="24"/>
                  <w:szCs w:val="24"/>
                </w:rPr>
                <w:t>97</w:t>
              </w:r>
            </w:hyperlink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hyperlink r:id="rId50" w:anchor="st_107" w:history="1">
              <w:r w:rsidRPr="00A92963">
                <w:rPr>
                  <w:rFonts w:ascii="Times New Roman" w:hAnsi="Times New Roman" w:cs="Times New Roman"/>
                  <w:b/>
                  <w:sz w:val="24"/>
                  <w:szCs w:val="24"/>
                </w:rPr>
                <w:t>10</w:t>
              </w:r>
            </w:hyperlink>
            <w:r w:rsidR="00F858D8"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воздушного транспорта.</w:t>
            </w:r>
          </w:p>
        </w:tc>
        <w:tc>
          <w:tcPr>
            <w:tcW w:w="7165" w:type="dxa"/>
          </w:tcPr>
          <w:p w:rsidR="00F5745B" w:rsidRPr="005416DD" w:rsidRDefault="00F5745B" w:rsidP="00F5745B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t>Глава 17. Нарушения против порядка управления в сфере обеспечения безопасности движения и эксплуатации воздушного транспорта</w:t>
            </w:r>
          </w:p>
          <w:p w:rsidR="00C976AB" w:rsidRPr="00247934" w:rsidRDefault="00F5745B" w:rsidP="00F858D8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47934">
              <w:rPr>
                <w:rFonts w:cs="Times New Roman"/>
                <w:b/>
                <w:sz w:val="24"/>
                <w:szCs w:val="24"/>
              </w:rPr>
              <w:t xml:space="preserve">Примечание. </w:t>
            </w:r>
            <w:r w:rsidR="00F858D8" w:rsidRPr="00247934">
              <w:rPr>
                <w:rFonts w:cs="Times New Roman"/>
                <w:b/>
                <w:sz w:val="24"/>
                <w:szCs w:val="24"/>
              </w:rPr>
              <w:t xml:space="preserve">1. </w:t>
            </w:r>
            <w:r w:rsidRPr="00247934">
              <w:rPr>
                <w:rFonts w:cs="Times New Roman"/>
                <w:b/>
                <w:sz w:val="24"/>
                <w:szCs w:val="24"/>
              </w:rPr>
              <w:t xml:space="preserve">Дела о нарушениях, предусмотренных статьями </w:t>
            </w:r>
            <w:hyperlink r:id="rId51" w:anchor="st_97" w:history="1">
              <w:r w:rsidRPr="00247934">
                <w:rPr>
                  <w:rFonts w:cs="Times New Roman"/>
                  <w:b/>
                  <w:sz w:val="24"/>
                  <w:szCs w:val="24"/>
                </w:rPr>
                <w:t>97</w:t>
              </w:r>
            </w:hyperlink>
            <w:r w:rsidRPr="00247934">
              <w:rPr>
                <w:rFonts w:cs="Times New Roman"/>
                <w:b/>
                <w:sz w:val="24"/>
                <w:szCs w:val="24"/>
              </w:rPr>
              <w:t>-</w:t>
            </w:r>
            <w:r w:rsidR="00F858D8" w:rsidRPr="00247934">
              <w:rPr>
                <w:rFonts w:cs="Times New Roman"/>
                <w:b/>
                <w:sz w:val="24"/>
                <w:szCs w:val="24"/>
              </w:rPr>
              <w:t>10</w:t>
            </w:r>
            <w:hyperlink r:id="rId52" w:anchor="st_107" w:history="1">
              <w:r w:rsidR="00F858D8" w:rsidRPr="00247934">
                <w:rPr>
                  <w:rFonts w:cs="Times New Roman"/>
                  <w:b/>
                  <w:sz w:val="24"/>
                  <w:szCs w:val="24"/>
                </w:rPr>
                <w:t>6</w:t>
              </w:r>
            </w:hyperlink>
            <w:r w:rsidRPr="00247934">
              <w:rPr>
                <w:rFonts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транспорта</w:t>
            </w:r>
            <w:r w:rsidR="00F858D8" w:rsidRPr="00247934">
              <w:rPr>
                <w:rFonts w:cs="Times New Roman"/>
                <w:b/>
                <w:sz w:val="24"/>
                <w:szCs w:val="24"/>
              </w:rPr>
              <w:t>.</w:t>
            </w:r>
          </w:p>
          <w:p w:rsidR="00F858D8" w:rsidRPr="005416DD" w:rsidRDefault="00F858D8" w:rsidP="00F858D8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47934">
              <w:rPr>
                <w:rFonts w:cs="Times New Roman"/>
                <w:b/>
                <w:sz w:val="24"/>
                <w:szCs w:val="24"/>
              </w:rPr>
              <w:t xml:space="preserve">2. Дела о нарушениях, предусмотренных статьей </w:t>
            </w:r>
            <w:hyperlink r:id="rId53" w:anchor="st_107" w:history="1">
              <w:r w:rsidRPr="00247934">
                <w:rPr>
                  <w:rFonts w:cs="Times New Roman"/>
                  <w:b/>
                  <w:sz w:val="24"/>
                  <w:szCs w:val="24"/>
                </w:rPr>
                <w:t>107</w:t>
              </w:r>
            </w:hyperlink>
            <w:r w:rsidRPr="00247934">
              <w:rPr>
                <w:rFonts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органов внутренних дел.</w:t>
            </w:r>
          </w:p>
        </w:tc>
      </w:tr>
      <w:tr w:rsidR="00F5745B" w:rsidRPr="005416DD" w:rsidTr="0099766C">
        <w:tc>
          <w:tcPr>
            <w:tcW w:w="534" w:type="dxa"/>
          </w:tcPr>
          <w:p w:rsidR="00F5745B" w:rsidRPr="005416DD" w:rsidRDefault="00F5745B" w:rsidP="00414E0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F5745B" w:rsidRPr="00184836" w:rsidRDefault="00F5745B" w:rsidP="00F5745B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184836">
              <w:rPr>
                <w:rFonts w:ascii="Times New Roman" w:hAnsi="Times New Roman" w:cs="Times New Roman"/>
                <w:b w:val="0"/>
                <w:bCs w:val="0"/>
              </w:rPr>
              <w:t>Глава 18. Нарушения против порядка управления в сфере обеспечения безопасности движения и эксплуатации водного транспорта</w:t>
            </w:r>
          </w:p>
          <w:p w:rsidR="00F5745B" w:rsidRPr="005416DD" w:rsidRDefault="00F5745B" w:rsidP="00F5745B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184836">
              <w:rPr>
                <w:rFonts w:ascii="Times New Roman" w:hAnsi="Times New Roman" w:cs="Times New Roman"/>
                <w:b w:val="0"/>
                <w:bCs w:val="0"/>
              </w:rPr>
              <w:lastRenderedPageBreak/>
              <w:t xml:space="preserve">Примечание. Дела о нарушениях, предусмотренных статьями </w:t>
            </w:r>
            <w:hyperlink r:id="rId54" w:anchor="st_108" w:history="1">
              <w:r w:rsidRPr="00184836">
                <w:rPr>
                  <w:rFonts w:ascii="Times New Roman" w:hAnsi="Times New Roman" w:cs="Times New Roman"/>
                  <w:b w:val="0"/>
                  <w:bCs w:val="0"/>
                </w:rPr>
                <w:t>108</w:t>
              </w:r>
            </w:hyperlink>
            <w:r w:rsidRPr="00184836">
              <w:rPr>
                <w:rFonts w:ascii="Times New Roman" w:hAnsi="Times New Roman" w:cs="Times New Roman"/>
                <w:b w:val="0"/>
                <w:bCs w:val="0"/>
              </w:rPr>
              <w:t>-</w:t>
            </w:r>
            <w:hyperlink r:id="rId55" w:anchor="st_118" w:history="1">
              <w:r w:rsidRPr="00184836">
                <w:rPr>
                  <w:rFonts w:ascii="Times New Roman" w:hAnsi="Times New Roman" w:cs="Times New Roman"/>
                  <w:b w:val="0"/>
                  <w:bCs w:val="0"/>
                </w:rPr>
                <w:t>118</w:t>
              </w:r>
            </w:hyperlink>
            <w:r w:rsidRPr="00184836">
              <w:rPr>
                <w:rFonts w:ascii="Times New Roman" w:hAnsi="Times New Roman" w:cs="Times New Roman"/>
                <w:b w:val="0"/>
                <w:bCs w:val="0"/>
              </w:rPr>
              <w:t xml:space="preserve"> настоящего Кодекса, рассматриваются уполномоченным органом в сфере </w:t>
            </w:r>
            <w:r w:rsidRPr="00184836">
              <w:rPr>
                <w:rFonts w:ascii="Times New Roman" w:hAnsi="Times New Roman" w:cs="Times New Roman"/>
                <w:b w:val="0"/>
                <w:bCs w:val="0"/>
                <w:strike/>
              </w:rPr>
              <w:t xml:space="preserve">водного </w:t>
            </w:r>
            <w:r w:rsidRPr="00184836">
              <w:rPr>
                <w:rFonts w:ascii="Times New Roman" w:hAnsi="Times New Roman" w:cs="Times New Roman"/>
                <w:b w:val="0"/>
                <w:bCs w:val="0"/>
              </w:rPr>
              <w:t>транспорта.</w:t>
            </w:r>
          </w:p>
        </w:tc>
        <w:tc>
          <w:tcPr>
            <w:tcW w:w="7165" w:type="dxa"/>
          </w:tcPr>
          <w:p w:rsidR="00F5745B" w:rsidRPr="005416DD" w:rsidRDefault="00F5745B" w:rsidP="00F5745B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lastRenderedPageBreak/>
              <w:t>Глава 18. Нарушения против порядка управления в сфере обеспечения безопасности движения и эксплуатации водного транспорта</w:t>
            </w:r>
          </w:p>
          <w:p w:rsidR="00F5745B" w:rsidRPr="005416DD" w:rsidRDefault="00F5745B" w:rsidP="00F5745B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lastRenderedPageBreak/>
              <w:t xml:space="preserve">Примечание. Дела о нарушениях, предусмотренных статьями </w:t>
            </w:r>
            <w:hyperlink r:id="rId56" w:anchor="st_108" w:history="1">
              <w:r w:rsidRPr="005416DD">
                <w:rPr>
                  <w:rFonts w:ascii="Times New Roman" w:hAnsi="Times New Roman" w:cs="Times New Roman"/>
                  <w:b w:val="0"/>
                  <w:bCs w:val="0"/>
                </w:rPr>
                <w:t>108</w:t>
              </w:r>
            </w:hyperlink>
            <w:r w:rsidRPr="005416DD">
              <w:rPr>
                <w:rFonts w:ascii="Times New Roman" w:hAnsi="Times New Roman" w:cs="Times New Roman"/>
                <w:b w:val="0"/>
                <w:bCs w:val="0"/>
              </w:rPr>
              <w:t>-</w:t>
            </w:r>
            <w:hyperlink r:id="rId57" w:anchor="st_118" w:history="1">
              <w:r w:rsidRPr="005416DD">
                <w:rPr>
                  <w:rFonts w:ascii="Times New Roman" w:hAnsi="Times New Roman" w:cs="Times New Roman"/>
                  <w:b w:val="0"/>
                  <w:bCs w:val="0"/>
                </w:rPr>
                <w:t>118</w:t>
              </w:r>
            </w:hyperlink>
            <w:r w:rsidRPr="005416DD">
              <w:rPr>
                <w:rFonts w:ascii="Times New Roman" w:hAnsi="Times New Roman" w:cs="Times New Roman"/>
                <w:b w:val="0"/>
                <w:bCs w:val="0"/>
              </w:rPr>
              <w:t xml:space="preserve"> настоящего Кодекса, рассматриваются уполномоченным органом в сфере транспорта.</w:t>
            </w:r>
          </w:p>
        </w:tc>
      </w:tr>
      <w:tr w:rsidR="00F5745B" w:rsidRPr="005416DD" w:rsidTr="0099766C">
        <w:tc>
          <w:tcPr>
            <w:tcW w:w="534" w:type="dxa"/>
          </w:tcPr>
          <w:p w:rsidR="00F5745B" w:rsidRPr="005416DD" w:rsidRDefault="00F5745B" w:rsidP="00414E0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12544E" w:rsidRPr="005416DD" w:rsidRDefault="0012544E" w:rsidP="0012544E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t>Глава 20. Нарушения против порядка управления в сфере обеспечения безопасности эксплуатации железнодорожного транспорта и магистрального трубопровода</w:t>
            </w:r>
          </w:p>
          <w:p w:rsidR="00F5745B" w:rsidRPr="00A92963" w:rsidRDefault="0012544E" w:rsidP="0012544E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Примечание. Дела о нарушениях, предусмотренных статьями </w:t>
            </w:r>
            <w:hyperlink r:id="rId58" w:anchor="st_136" w:history="1">
              <w:r w:rsidRPr="00A92963">
                <w:rPr>
                  <w:rFonts w:ascii="Times New Roman" w:hAnsi="Times New Roman" w:cs="Times New Roman"/>
                  <w:bCs w:val="0"/>
                </w:rPr>
                <w:t>136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>-</w:t>
            </w:r>
            <w:hyperlink r:id="rId59" w:anchor="st_138" w:history="1">
              <w:r w:rsidRPr="00A92963">
                <w:rPr>
                  <w:rFonts w:ascii="Times New Roman" w:hAnsi="Times New Roman" w:cs="Times New Roman"/>
                  <w:bCs w:val="0"/>
                </w:rPr>
                <w:t>138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транспорта.</w:t>
            </w:r>
          </w:p>
        </w:tc>
        <w:tc>
          <w:tcPr>
            <w:tcW w:w="7165" w:type="dxa"/>
          </w:tcPr>
          <w:p w:rsidR="0012544E" w:rsidRPr="005416DD" w:rsidRDefault="0012544E" w:rsidP="0012544E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t>Глава 20. Нарушения против порядка управления в сфере обеспечения безопасности эксплуатации железнодорожного транспорта и магистрального трубопровода</w:t>
            </w:r>
          </w:p>
          <w:p w:rsidR="00FF3005" w:rsidRDefault="00FF3005" w:rsidP="00FF30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3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Примечание. 1. Дела о нарушениях, предусмотренных </w:t>
            </w:r>
            <w:r w:rsidR="000D02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частью 1, 3 и 4 </w:t>
            </w:r>
            <w:r w:rsidRPr="00FF3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статьей </w:t>
            </w:r>
            <w:hyperlink r:id="rId60" w:anchor="st_136" w:history="1">
              <w:r w:rsidRPr="00FF3005">
                <w:rPr>
                  <w:rFonts w:ascii="Times New Roman" w:hAnsi="Times New Roman" w:cs="Times New Roman"/>
                  <w:b/>
                  <w:sz w:val="24"/>
                  <w:szCs w:val="24"/>
                </w:rPr>
                <w:t>136</w:t>
              </w:r>
            </w:hyperlink>
            <w:r w:rsidRPr="00FF3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транспорта</w:t>
            </w:r>
            <w:r w:rsidR="000D02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частью 2 статьи 136  </w:t>
            </w:r>
            <w:r w:rsidR="000D02E5" w:rsidRPr="003359A3">
              <w:rPr>
                <w:rFonts w:ascii="Times New Roman" w:hAnsi="Times New Roman" w:cs="Times New Roman"/>
                <w:b/>
                <w:sz w:val="24"/>
                <w:szCs w:val="24"/>
              </w:rPr>
              <w:t>настоящего Кодекса рассматриваются</w:t>
            </w:r>
            <w:r w:rsidR="000D02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02E5" w:rsidRPr="000D02E5">
              <w:rPr>
                <w:rFonts w:ascii="Times New Roman" w:hAnsi="Times New Roman" w:cs="Times New Roman"/>
                <w:b/>
                <w:sz w:val="24"/>
                <w:szCs w:val="24"/>
              </w:rPr>
              <w:t>уполномоченным органом в сфере органов внутренних дел</w:t>
            </w:r>
            <w:r w:rsidRPr="00FF300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2544E" w:rsidRPr="005416DD" w:rsidRDefault="00FF3005" w:rsidP="00FF3005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F3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Дела о нарушениях, предусмотренных статьями </w:t>
            </w:r>
            <w:hyperlink r:id="rId61" w:anchor="st_136" w:history="1">
              <w:r w:rsidRPr="00FF3005">
                <w:rPr>
                  <w:rFonts w:ascii="Times New Roman" w:hAnsi="Times New Roman" w:cs="Times New Roman"/>
                  <w:b/>
                  <w:sz w:val="24"/>
                  <w:szCs w:val="24"/>
                </w:rPr>
                <w:t>13</w:t>
              </w:r>
            </w:hyperlink>
            <w:r w:rsidRPr="00FF3005">
              <w:rPr>
                <w:rFonts w:ascii="Times New Roman" w:hAnsi="Times New Roman" w:cs="Times New Roman"/>
                <w:b/>
                <w:sz w:val="24"/>
                <w:szCs w:val="24"/>
              </w:rPr>
              <w:t>7-138 настоящего Кодекса, рассматриваются уполномоченным органом в сфере транспорта  и уполномоченным органом по контролю и надзору за экологической и технической безопасностью.</w:t>
            </w:r>
          </w:p>
        </w:tc>
      </w:tr>
      <w:tr w:rsidR="0012544E" w:rsidRPr="005416DD" w:rsidTr="0099766C">
        <w:tc>
          <w:tcPr>
            <w:tcW w:w="534" w:type="dxa"/>
          </w:tcPr>
          <w:p w:rsidR="0012544E" w:rsidRPr="005416DD" w:rsidRDefault="0012544E" w:rsidP="00414E0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12544E" w:rsidRPr="005416DD" w:rsidRDefault="0012544E" w:rsidP="0012544E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t>Глава 21. Нарушения против порядка управления в сфере обеспечения экологической безопасности</w:t>
            </w:r>
          </w:p>
          <w:p w:rsidR="0012544E" w:rsidRPr="00A92963" w:rsidRDefault="0012544E" w:rsidP="0012544E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Примечание. 1. Дела о нарушениях, предусмотренных статьями </w:t>
            </w:r>
            <w:hyperlink r:id="rId62" w:anchor="st_139" w:history="1">
              <w:r w:rsidRPr="00A92963">
                <w:rPr>
                  <w:rFonts w:ascii="Times New Roman" w:hAnsi="Times New Roman" w:cs="Times New Roman"/>
                  <w:bCs w:val="0"/>
                </w:rPr>
                <w:t>139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, </w:t>
            </w:r>
            <w:hyperlink r:id="rId63" w:anchor="st_145" w:history="1">
              <w:r w:rsidRPr="00A92963">
                <w:rPr>
                  <w:rFonts w:ascii="Times New Roman" w:hAnsi="Times New Roman" w:cs="Times New Roman"/>
                  <w:bCs w:val="0"/>
                </w:rPr>
                <w:t>145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>-</w:t>
            </w:r>
            <w:hyperlink r:id="rId64" w:anchor="st_147" w:history="1">
              <w:r w:rsidRPr="00A92963">
                <w:rPr>
                  <w:rFonts w:ascii="Times New Roman" w:hAnsi="Times New Roman" w:cs="Times New Roman"/>
                  <w:bCs w:val="0"/>
                </w:rPr>
                <w:t>147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экологической и технической безопасности.</w:t>
            </w:r>
          </w:p>
          <w:p w:rsidR="0012544E" w:rsidRPr="00A92963" w:rsidRDefault="0012544E" w:rsidP="0012544E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2. Дела о нарушениях, предусмотренных статьями </w:t>
            </w:r>
            <w:hyperlink r:id="rId65" w:anchor="st_140" w:history="1">
              <w:r w:rsidRPr="00A92963">
                <w:rPr>
                  <w:rFonts w:ascii="Times New Roman" w:hAnsi="Times New Roman" w:cs="Times New Roman"/>
                  <w:bCs w:val="0"/>
                </w:rPr>
                <w:t>140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>-</w:t>
            </w:r>
            <w:hyperlink r:id="rId66" w:anchor="st_144" w:history="1">
              <w:r w:rsidRPr="00A92963">
                <w:rPr>
                  <w:rFonts w:ascii="Times New Roman" w:hAnsi="Times New Roman" w:cs="Times New Roman"/>
                  <w:bCs w:val="0"/>
                </w:rPr>
                <w:t>144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сельского хозяйства.</w:t>
            </w:r>
          </w:p>
          <w:p w:rsidR="0012544E" w:rsidRPr="005416DD" w:rsidRDefault="0012544E" w:rsidP="0012544E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3. Дела о нарушениях, предусмотренных статьями </w:t>
            </w:r>
            <w:hyperlink r:id="rId67" w:anchor="st_148" w:history="1">
              <w:r w:rsidRPr="00A92963">
                <w:rPr>
                  <w:rFonts w:ascii="Times New Roman" w:hAnsi="Times New Roman" w:cs="Times New Roman"/>
                  <w:bCs w:val="0"/>
                </w:rPr>
                <w:t>148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и </w:t>
            </w:r>
            <w:hyperlink r:id="rId68" w:anchor="st_149" w:history="1">
              <w:r w:rsidRPr="00A92963">
                <w:rPr>
                  <w:rFonts w:ascii="Times New Roman" w:hAnsi="Times New Roman" w:cs="Times New Roman"/>
                  <w:bCs w:val="0"/>
                </w:rPr>
                <w:t>149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экологической и технической безопасности.</w:t>
            </w:r>
          </w:p>
        </w:tc>
        <w:tc>
          <w:tcPr>
            <w:tcW w:w="7165" w:type="dxa"/>
          </w:tcPr>
          <w:p w:rsidR="0012544E" w:rsidRPr="005416DD" w:rsidRDefault="0012544E" w:rsidP="0099766C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t>Глава 21. Нарушения против порядка управления в сфере обеспечения экологической безопасности</w:t>
            </w:r>
          </w:p>
          <w:p w:rsidR="0012544E" w:rsidRPr="00D76964" w:rsidRDefault="0012544E" w:rsidP="0012544E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9D7498">
              <w:rPr>
                <w:rFonts w:ascii="Times New Roman" w:hAnsi="Times New Roman" w:cs="Times New Roman"/>
                <w:bCs w:val="0"/>
              </w:rPr>
              <w:t xml:space="preserve">Примечание. 1. Дела о нарушениях, предусмотренных статьями </w:t>
            </w:r>
            <w:hyperlink r:id="rId69" w:anchor="st_139" w:history="1">
              <w:r w:rsidRPr="009D7498">
                <w:rPr>
                  <w:rFonts w:ascii="Times New Roman" w:hAnsi="Times New Roman" w:cs="Times New Roman"/>
                  <w:bCs w:val="0"/>
                </w:rPr>
                <w:t>139</w:t>
              </w:r>
            </w:hyperlink>
            <w:r w:rsidRPr="009D7498">
              <w:rPr>
                <w:rFonts w:ascii="Times New Roman" w:hAnsi="Times New Roman" w:cs="Times New Roman"/>
                <w:bCs w:val="0"/>
              </w:rPr>
              <w:t xml:space="preserve"> -</w:t>
            </w:r>
            <w:r w:rsidR="00406565" w:rsidRPr="009D7498">
              <w:rPr>
                <w:rFonts w:ascii="Times New Roman" w:hAnsi="Times New Roman" w:cs="Times New Roman"/>
                <w:bCs w:val="0"/>
              </w:rPr>
              <w:t xml:space="preserve"> </w:t>
            </w:r>
            <w:r w:rsidRPr="009D7498">
              <w:rPr>
                <w:rFonts w:ascii="Times New Roman" w:hAnsi="Times New Roman" w:cs="Times New Roman"/>
                <w:bCs w:val="0"/>
              </w:rPr>
              <w:t xml:space="preserve">149, </w:t>
            </w:r>
            <w:r w:rsidR="0062234A" w:rsidRPr="009D7498">
              <w:rPr>
                <w:rFonts w:ascii="Times New Roman" w:hAnsi="Times New Roman" w:cs="Times New Roman"/>
                <w:bCs w:val="0"/>
              </w:rPr>
              <w:t xml:space="preserve">рассматриваются </w:t>
            </w:r>
            <w:r w:rsidR="0062234A" w:rsidRPr="009D7498">
              <w:rPr>
                <w:rFonts w:ascii="Times New Roman" w:hAnsi="Times New Roman" w:cs="Times New Roman"/>
              </w:rPr>
              <w:t>уполномоченным органом по контролю и надзору за экологической и технической безопасностью.</w:t>
            </w:r>
          </w:p>
        </w:tc>
      </w:tr>
      <w:tr w:rsidR="0012544E" w:rsidRPr="005416DD" w:rsidTr="0099766C">
        <w:tc>
          <w:tcPr>
            <w:tcW w:w="534" w:type="dxa"/>
          </w:tcPr>
          <w:p w:rsidR="0012544E" w:rsidRPr="005416DD" w:rsidRDefault="0012544E" w:rsidP="00414E0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12544E" w:rsidRPr="005416DD" w:rsidRDefault="0012544E" w:rsidP="0012544E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t>Глава 22. Нарушения против порядка управления в сфере обеспечения санитарно-эпидемиологического благополучия населения</w:t>
            </w:r>
          </w:p>
          <w:p w:rsidR="0012544E" w:rsidRPr="00A92963" w:rsidRDefault="0012544E" w:rsidP="0012544E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Примечание. 1. Дела о нарушениях, предусмотренных статьями </w:t>
            </w:r>
            <w:hyperlink r:id="rId70" w:anchor="st_150" w:history="1">
              <w:r w:rsidRPr="00A92963">
                <w:rPr>
                  <w:rFonts w:ascii="Times New Roman" w:hAnsi="Times New Roman" w:cs="Times New Roman"/>
                  <w:bCs w:val="0"/>
                </w:rPr>
                <w:t>150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и </w:t>
            </w:r>
            <w:hyperlink r:id="rId71" w:anchor="st_151" w:history="1">
              <w:r w:rsidRPr="00A92963">
                <w:rPr>
                  <w:rFonts w:ascii="Times New Roman" w:hAnsi="Times New Roman" w:cs="Times New Roman"/>
                  <w:bCs w:val="0"/>
                </w:rPr>
                <w:t>151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</w:t>
            </w:r>
            <w:r w:rsidRPr="00A92963">
              <w:rPr>
                <w:rFonts w:ascii="Times New Roman" w:hAnsi="Times New Roman" w:cs="Times New Roman"/>
                <w:bCs w:val="0"/>
              </w:rPr>
              <w:lastRenderedPageBreak/>
              <w:t>уполномоченным органом в области санитарно-эпидемиологического благополучия населения.</w:t>
            </w:r>
          </w:p>
          <w:p w:rsidR="0012544E" w:rsidRPr="00A92963" w:rsidRDefault="0012544E" w:rsidP="0012544E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2. Дела о нарушениях, предусмотренных статьями </w:t>
            </w:r>
            <w:hyperlink r:id="rId72" w:anchor="st_152" w:history="1">
              <w:r w:rsidRPr="00A92963">
                <w:rPr>
                  <w:rFonts w:ascii="Times New Roman" w:hAnsi="Times New Roman" w:cs="Times New Roman"/>
                  <w:bCs w:val="0"/>
                </w:rPr>
                <w:t>152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, </w:t>
            </w:r>
            <w:hyperlink r:id="rId73" w:anchor="st_153" w:history="1">
              <w:r w:rsidRPr="00A92963">
                <w:rPr>
                  <w:rFonts w:ascii="Times New Roman" w:hAnsi="Times New Roman" w:cs="Times New Roman"/>
                  <w:bCs w:val="0"/>
                </w:rPr>
                <w:t>153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, </w:t>
            </w:r>
            <w:hyperlink r:id="rId74" w:anchor="st_155" w:history="1">
              <w:r w:rsidRPr="00A92963">
                <w:rPr>
                  <w:rFonts w:ascii="Times New Roman" w:hAnsi="Times New Roman" w:cs="Times New Roman"/>
                  <w:bCs w:val="0"/>
                </w:rPr>
                <w:t>155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службы химизации и защиты растений.</w:t>
            </w:r>
          </w:p>
          <w:p w:rsidR="0012544E" w:rsidRPr="00A92963" w:rsidRDefault="0012544E" w:rsidP="0012544E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3. Дела о нарушениях, предусмотренных </w:t>
            </w:r>
            <w:hyperlink r:id="rId75" w:anchor="st_154" w:history="1">
              <w:r w:rsidRPr="00A92963">
                <w:rPr>
                  <w:rFonts w:ascii="Times New Roman" w:hAnsi="Times New Roman" w:cs="Times New Roman"/>
                  <w:bCs w:val="0"/>
                </w:rPr>
                <w:t>статьей 154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карантина растений.</w:t>
            </w:r>
          </w:p>
          <w:p w:rsidR="0012544E" w:rsidRPr="005416DD" w:rsidRDefault="0012544E" w:rsidP="0099766C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4. Дела о нарушениях, предусмотренных </w:t>
            </w:r>
            <w:hyperlink r:id="rId76" w:anchor="st_156" w:history="1">
              <w:r w:rsidRPr="00A92963">
                <w:rPr>
                  <w:rFonts w:ascii="Times New Roman" w:hAnsi="Times New Roman" w:cs="Times New Roman"/>
                  <w:bCs w:val="0"/>
                </w:rPr>
                <w:t>статьей 156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ветеринарного надзора.</w:t>
            </w:r>
          </w:p>
        </w:tc>
        <w:tc>
          <w:tcPr>
            <w:tcW w:w="7165" w:type="dxa"/>
          </w:tcPr>
          <w:p w:rsidR="0099766C" w:rsidRPr="005416DD" w:rsidRDefault="0099766C" w:rsidP="0099766C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lastRenderedPageBreak/>
              <w:t>Глава 22. Нарушения против порядка управления в сфере обеспечения санитарно-эпидемиологического благополучия населения</w:t>
            </w:r>
          </w:p>
          <w:p w:rsidR="003F7C20" w:rsidRPr="003F7C20" w:rsidRDefault="003F7C20" w:rsidP="003F7C2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C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Примечание. 1. Дела о нарушениях, предусмотренных статьей  </w:t>
            </w:r>
            <w:hyperlink r:id="rId77" w:anchor="st_150" w:history="1">
              <w:r w:rsidRPr="003F7C20">
                <w:rPr>
                  <w:rFonts w:ascii="Times New Roman" w:hAnsi="Times New Roman" w:cs="Times New Roman"/>
                  <w:b/>
                  <w:sz w:val="24"/>
                  <w:szCs w:val="24"/>
                </w:rPr>
                <w:t>150</w:t>
              </w:r>
            </w:hyperlink>
            <w:r w:rsidRPr="003F7C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здравоохранения. </w:t>
            </w:r>
          </w:p>
          <w:p w:rsidR="003F7C20" w:rsidRPr="003F7C20" w:rsidRDefault="003F7C20" w:rsidP="003F7C2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C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Дела о нарушениях, предусмотренных статьей </w:t>
            </w:r>
            <w:hyperlink r:id="rId78" w:anchor="st_151" w:history="1">
              <w:r w:rsidRPr="003F7C20">
                <w:rPr>
                  <w:rFonts w:ascii="Times New Roman" w:hAnsi="Times New Roman" w:cs="Times New Roman"/>
                  <w:b/>
                  <w:sz w:val="24"/>
                  <w:szCs w:val="24"/>
                </w:rPr>
                <w:t>151</w:t>
              </w:r>
            </w:hyperlink>
            <w:r w:rsidRPr="003F7C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здравоохранения и уполномоченным органом по контролю и надзору за экологической и технической безопасностью.</w:t>
            </w:r>
          </w:p>
          <w:p w:rsidR="003F7C20" w:rsidRPr="003F7C20" w:rsidRDefault="003F7C20" w:rsidP="003F7C2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C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Дела о нарушениях, предусмотренных статьями </w:t>
            </w:r>
            <w:hyperlink r:id="rId79" w:anchor="st_152" w:history="1">
              <w:r w:rsidRPr="003F7C20">
                <w:rPr>
                  <w:rFonts w:ascii="Times New Roman" w:hAnsi="Times New Roman" w:cs="Times New Roman"/>
                  <w:b/>
                  <w:sz w:val="24"/>
                  <w:szCs w:val="24"/>
                </w:rPr>
                <w:t>152</w:t>
              </w:r>
            </w:hyperlink>
            <w:r w:rsidRPr="003F7C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155, рассматриваются уполномоченным органом в сфере карантина растений.</w:t>
            </w:r>
          </w:p>
          <w:p w:rsidR="0012544E" w:rsidRPr="005416DD" w:rsidRDefault="003F7C20" w:rsidP="003F7C2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7C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Дела о нарушениях, предусмотренных </w:t>
            </w:r>
            <w:hyperlink r:id="rId80" w:anchor="st_156" w:history="1">
              <w:r w:rsidRPr="003F7C20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статьей 156</w:t>
              </w:r>
            </w:hyperlink>
            <w:r w:rsidRPr="003F7C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ветеринарного надзора.</w:t>
            </w:r>
          </w:p>
        </w:tc>
      </w:tr>
      <w:tr w:rsidR="00B8387D" w:rsidRPr="005416DD" w:rsidTr="0099766C">
        <w:tc>
          <w:tcPr>
            <w:tcW w:w="534" w:type="dxa"/>
          </w:tcPr>
          <w:p w:rsidR="00B8387D" w:rsidRPr="005416DD" w:rsidRDefault="00B8387D" w:rsidP="00414E0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B8387D" w:rsidRPr="00184836" w:rsidRDefault="00B8387D" w:rsidP="00B8387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184836">
              <w:rPr>
                <w:rFonts w:ascii="Times New Roman" w:hAnsi="Times New Roman" w:cs="Times New Roman"/>
                <w:b w:val="0"/>
                <w:bCs w:val="0"/>
              </w:rPr>
              <w:t>Глава 23. Нарушения против порядка управления в сфере обеспечения радиационной безопасности</w:t>
            </w:r>
          </w:p>
          <w:p w:rsidR="00B8387D" w:rsidRPr="00A92963" w:rsidRDefault="00B8387D" w:rsidP="00B8387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Примечание. Дела о нарушениях, предусмотренных статьями </w:t>
            </w:r>
            <w:hyperlink r:id="rId81" w:anchor="st_157" w:history="1">
              <w:r w:rsidRPr="00A92963">
                <w:rPr>
                  <w:rFonts w:ascii="Times New Roman" w:hAnsi="Times New Roman" w:cs="Times New Roman"/>
                  <w:bCs w:val="0"/>
                </w:rPr>
                <w:t>157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>-</w:t>
            </w:r>
            <w:hyperlink r:id="rId82" w:anchor="st_161" w:history="1">
              <w:r w:rsidRPr="00A92963">
                <w:rPr>
                  <w:rFonts w:ascii="Times New Roman" w:hAnsi="Times New Roman" w:cs="Times New Roman"/>
                  <w:bCs w:val="0"/>
                </w:rPr>
                <w:t>161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экологической и технической безопасности.</w:t>
            </w:r>
          </w:p>
        </w:tc>
        <w:tc>
          <w:tcPr>
            <w:tcW w:w="7165" w:type="dxa"/>
          </w:tcPr>
          <w:p w:rsidR="00B8387D" w:rsidRPr="005416DD" w:rsidRDefault="00B8387D" w:rsidP="00B8387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t>Глава 23. Нарушения против порядка управления в сфере обеспечения радиационной безопасности</w:t>
            </w:r>
          </w:p>
          <w:p w:rsidR="00B8387D" w:rsidRPr="00581595" w:rsidRDefault="00B8387D" w:rsidP="00B8387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581595">
              <w:rPr>
                <w:rFonts w:ascii="Times New Roman" w:hAnsi="Times New Roman" w:cs="Times New Roman"/>
                <w:bCs w:val="0"/>
              </w:rPr>
              <w:t xml:space="preserve">Примечание. 1. Дела о нарушениях, предусмотренных статьями </w:t>
            </w:r>
            <w:hyperlink r:id="rId83" w:anchor="st_157" w:history="1">
              <w:r w:rsidRPr="00581595">
                <w:rPr>
                  <w:rFonts w:ascii="Times New Roman" w:hAnsi="Times New Roman" w:cs="Times New Roman"/>
                  <w:bCs w:val="0"/>
                </w:rPr>
                <w:t>157</w:t>
              </w:r>
            </w:hyperlink>
            <w:r w:rsidRPr="00581595">
              <w:rPr>
                <w:rFonts w:ascii="Times New Roman" w:hAnsi="Times New Roman" w:cs="Times New Roman"/>
                <w:bCs w:val="0"/>
              </w:rPr>
              <w:t xml:space="preserve">, 158 и </w:t>
            </w:r>
            <w:hyperlink r:id="rId84" w:anchor="st_161" w:history="1">
              <w:r w:rsidRPr="00581595">
                <w:rPr>
                  <w:rFonts w:ascii="Times New Roman" w:hAnsi="Times New Roman" w:cs="Times New Roman"/>
                  <w:bCs w:val="0"/>
                </w:rPr>
                <w:t>161</w:t>
              </w:r>
            </w:hyperlink>
            <w:r w:rsidRPr="00581595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</w:t>
            </w:r>
            <w:r w:rsidR="0062234A" w:rsidRPr="00581595">
              <w:rPr>
                <w:rFonts w:ascii="Times New Roman" w:hAnsi="Times New Roman" w:cs="Times New Roman"/>
              </w:rPr>
              <w:t xml:space="preserve">уполномоченным органом по контролю и надзору за экологической и технической безопасностью </w:t>
            </w:r>
            <w:r w:rsidRPr="00581595">
              <w:rPr>
                <w:rFonts w:ascii="Times New Roman" w:hAnsi="Times New Roman" w:cs="Times New Roman"/>
                <w:bCs w:val="0"/>
              </w:rPr>
              <w:t>и уполномоченным органом в сфере здравоохранения.</w:t>
            </w:r>
          </w:p>
          <w:p w:rsidR="00B8387D" w:rsidRPr="005416DD" w:rsidRDefault="00B8387D" w:rsidP="00B8387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81595">
              <w:rPr>
                <w:rFonts w:ascii="Times New Roman" w:hAnsi="Times New Roman" w:cs="Times New Roman"/>
                <w:bCs w:val="0"/>
              </w:rPr>
              <w:t xml:space="preserve">2. Дела о нарушениях, предусмотренных статьями </w:t>
            </w:r>
            <w:hyperlink r:id="rId85" w:anchor="st_157" w:history="1">
              <w:r w:rsidRPr="00581595">
                <w:rPr>
                  <w:rFonts w:ascii="Times New Roman" w:hAnsi="Times New Roman" w:cs="Times New Roman"/>
                  <w:bCs w:val="0"/>
                </w:rPr>
                <w:t>1</w:t>
              </w:r>
            </w:hyperlink>
            <w:hyperlink r:id="rId86" w:anchor="st_161" w:history="1">
              <w:r w:rsidRPr="00581595">
                <w:rPr>
                  <w:rFonts w:ascii="Times New Roman" w:hAnsi="Times New Roman" w:cs="Times New Roman"/>
                  <w:bCs w:val="0"/>
                </w:rPr>
                <w:t>59</w:t>
              </w:r>
            </w:hyperlink>
            <w:r w:rsidRPr="00581595">
              <w:rPr>
                <w:rFonts w:ascii="Times New Roman" w:hAnsi="Times New Roman" w:cs="Times New Roman"/>
                <w:bCs w:val="0"/>
              </w:rPr>
              <w:t xml:space="preserve"> и 160  настоящего Кодекса, рассматриваются </w:t>
            </w:r>
            <w:r w:rsidR="0062234A" w:rsidRPr="00581595">
              <w:rPr>
                <w:rFonts w:ascii="Times New Roman" w:hAnsi="Times New Roman" w:cs="Times New Roman"/>
              </w:rPr>
              <w:t>уполномоченным органом по контролю и надзору за экологической и технической безопасностью.</w:t>
            </w:r>
          </w:p>
        </w:tc>
      </w:tr>
      <w:tr w:rsidR="0099766C" w:rsidRPr="005416DD" w:rsidTr="0099766C">
        <w:tc>
          <w:tcPr>
            <w:tcW w:w="534" w:type="dxa"/>
          </w:tcPr>
          <w:p w:rsidR="0099766C" w:rsidRPr="005416DD" w:rsidRDefault="0099766C" w:rsidP="00414E0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99766C" w:rsidRPr="00184836" w:rsidRDefault="0099766C" w:rsidP="0099766C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184836">
              <w:rPr>
                <w:rFonts w:ascii="Times New Roman" w:hAnsi="Times New Roman" w:cs="Times New Roman"/>
                <w:b w:val="0"/>
                <w:bCs w:val="0"/>
              </w:rPr>
              <w:t>Глава 24. Нарушения против порядка управления в сфере охраны атмосферы, земли, недр, вод, других природных ресурсов</w:t>
            </w:r>
          </w:p>
          <w:p w:rsidR="00FA5535" w:rsidRPr="00A92963" w:rsidRDefault="0099766C" w:rsidP="0099766C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Примечание. 1. Дела о нарушениях, предусмотренных статьями </w:t>
            </w:r>
            <w:hyperlink r:id="rId87" w:anchor="st_162" w:history="1">
              <w:r w:rsidRPr="00A92963">
                <w:rPr>
                  <w:rFonts w:ascii="Times New Roman" w:hAnsi="Times New Roman" w:cs="Times New Roman"/>
                  <w:bCs w:val="0"/>
                </w:rPr>
                <w:t>162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>-</w:t>
            </w:r>
            <w:hyperlink r:id="rId88" w:anchor="st_165" w:history="1">
              <w:r w:rsidRPr="00A92963">
                <w:rPr>
                  <w:rFonts w:ascii="Times New Roman" w:hAnsi="Times New Roman" w:cs="Times New Roman"/>
                  <w:bCs w:val="0"/>
                </w:rPr>
                <w:t>165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, </w:t>
            </w:r>
            <w:hyperlink r:id="rId89" w:anchor="st_168" w:history="1">
              <w:r w:rsidRPr="00A92963">
                <w:rPr>
                  <w:rFonts w:ascii="Times New Roman" w:hAnsi="Times New Roman" w:cs="Times New Roman"/>
                  <w:bCs w:val="0"/>
                </w:rPr>
                <w:t>168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>-</w:t>
            </w:r>
            <w:hyperlink r:id="rId90" w:anchor="st_172" w:history="1">
              <w:r w:rsidRPr="00A92963">
                <w:rPr>
                  <w:rFonts w:ascii="Times New Roman" w:hAnsi="Times New Roman" w:cs="Times New Roman"/>
                  <w:bCs w:val="0"/>
                </w:rPr>
                <w:t>172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охраны окружающей среды.</w:t>
            </w:r>
          </w:p>
          <w:p w:rsidR="0099766C" w:rsidRPr="00A92963" w:rsidRDefault="0099766C" w:rsidP="0099766C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2. Дела о нарушениях, предусмотренных статьями </w:t>
            </w:r>
            <w:hyperlink r:id="rId91" w:anchor="st_166" w:history="1">
              <w:r w:rsidRPr="00A92963">
                <w:rPr>
                  <w:rFonts w:ascii="Times New Roman" w:hAnsi="Times New Roman" w:cs="Times New Roman"/>
                  <w:bCs w:val="0"/>
                </w:rPr>
                <w:t>166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и </w:t>
            </w:r>
            <w:hyperlink r:id="rId92" w:anchor="st_167" w:history="1">
              <w:r w:rsidRPr="00A92963">
                <w:rPr>
                  <w:rFonts w:ascii="Times New Roman" w:hAnsi="Times New Roman" w:cs="Times New Roman"/>
                  <w:bCs w:val="0"/>
                </w:rPr>
                <w:t>167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экологической и технической безопасности.</w:t>
            </w:r>
          </w:p>
          <w:p w:rsidR="0099766C" w:rsidRPr="00A92963" w:rsidRDefault="0099766C" w:rsidP="0099766C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lastRenderedPageBreak/>
              <w:t xml:space="preserve">3. Дела о нарушениях, предусмотренных </w:t>
            </w:r>
            <w:hyperlink r:id="rId93" w:anchor="st_173" w:history="1">
              <w:r w:rsidRPr="00A92963">
                <w:rPr>
                  <w:rFonts w:ascii="Times New Roman" w:hAnsi="Times New Roman" w:cs="Times New Roman"/>
                  <w:bCs w:val="0"/>
                </w:rPr>
                <w:t>статьей 173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сельского хозяйства и комиссиями органов местного самоуправления.</w:t>
            </w:r>
          </w:p>
          <w:p w:rsidR="0099766C" w:rsidRPr="00A92963" w:rsidRDefault="0099766C" w:rsidP="0099766C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4. Дела о нарушениях, предусмотренных статьями </w:t>
            </w:r>
            <w:hyperlink r:id="rId94" w:anchor="st_174" w:history="1">
              <w:r w:rsidRPr="00A92963">
                <w:rPr>
                  <w:rFonts w:ascii="Times New Roman" w:hAnsi="Times New Roman" w:cs="Times New Roman"/>
                  <w:bCs w:val="0"/>
                </w:rPr>
                <w:t>174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>-</w:t>
            </w:r>
            <w:hyperlink r:id="rId95" w:anchor="st_176" w:history="1">
              <w:r w:rsidRPr="00A92963">
                <w:rPr>
                  <w:rFonts w:ascii="Times New Roman" w:hAnsi="Times New Roman" w:cs="Times New Roman"/>
                  <w:bCs w:val="0"/>
                </w:rPr>
                <w:t>176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геологии и минеральных ресурсов.</w:t>
            </w:r>
          </w:p>
          <w:p w:rsidR="0099766C" w:rsidRPr="00184836" w:rsidRDefault="0099766C" w:rsidP="008E6083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  <w:strike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5. Дела о нарушениях, предусмотренных статьями </w:t>
            </w:r>
            <w:hyperlink r:id="rId96" w:anchor="st_177" w:history="1">
              <w:r w:rsidRPr="00A92963">
                <w:rPr>
                  <w:rFonts w:ascii="Times New Roman" w:hAnsi="Times New Roman" w:cs="Times New Roman"/>
                  <w:bCs w:val="0"/>
                </w:rPr>
                <w:t>177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>-</w:t>
            </w:r>
            <w:hyperlink r:id="rId97" w:anchor="st_183" w:history="1">
              <w:r w:rsidRPr="00A92963">
                <w:rPr>
                  <w:rFonts w:ascii="Times New Roman" w:hAnsi="Times New Roman" w:cs="Times New Roman"/>
                  <w:bCs w:val="0"/>
                </w:rPr>
                <w:t>183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сельского хозяйства и комиссиями органов местного самоуправления.</w:t>
            </w:r>
          </w:p>
        </w:tc>
        <w:tc>
          <w:tcPr>
            <w:tcW w:w="7165" w:type="dxa"/>
          </w:tcPr>
          <w:p w:rsidR="0099766C" w:rsidRPr="004D57C4" w:rsidRDefault="0099766C" w:rsidP="0099766C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4D57C4">
              <w:rPr>
                <w:rFonts w:ascii="Times New Roman" w:hAnsi="Times New Roman" w:cs="Times New Roman"/>
                <w:b w:val="0"/>
                <w:bCs w:val="0"/>
              </w:rPr>
              <w:lastRenderedPageBreak/>
              <w:t>Глава 24. Нарушения против порядка управления в сфере охраны атмосферы, земли, недр, вод, других природных ресурсов</w:t>
            </w:r>
          </w:p>
          <w:p w:rsidR="008E6083" w:rsidRPr="004D57C4" w:rsidRDefault="008E6083" w:rsidP="008E6083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4D57C4">
              <w:rPr>
                <w:rFonts w:ascii="Times New Roman" w:hAnsi="Times New Roman" w:cs="Times New Roman"/>
                <w:bCs w:val="0"/>
              </w:rPr>
              <w:t xml:space="preserve">Примечание. 1. Дела о нарушениях, предусмотренных статьями </w:t>
            </w:r>
            <w:hyperlink r:id="rId98" w:anchor="st_162" w:history="1">
              <w:r w:rsidRPr="004D57C4">
                <w:rPr>
                  <w:rFonts w:ascii="Times New Roman" w:hAnsi="Times New Roman" w:cs="Times New Roman"/>
                  <w:bCs w:val="0"/>
                </w:rPr>
                <w:t>162</w:t>
              </w:r>
            </w:hyperlink>
            <w:r w:rsidRPr="004D57C4">
              <w:rPr>
                <w:rFonts w:ascii="Times New Roman" w:hAnsi="Times New Roman" w:cs="Times New Roman"/>
                <w:bCs w:val="0"/>
              </w:rPr>
              <w:t>-</w:t>
            </w:r>
            <w:hyperlink r:id="rId99" w:anchor="st_165" w:history="1">
              <w:r w:rsidR="004D3F15" w:rsidRPr="00D76964">
                <w:rPr>
                  <w:rFonts w:ascii="Times New Roman" w:hAnsi="Times New Roman" w:cs="Times New Roman"/>
                  <w:bCs w:val="0"/>
                </w:rPr>
                <w:t>167</w:t>
              </w:r>
            </w:hyperlink>
            <w:r w:rsidRPr="004D57C4">
              <w:rPr>
                <w:rFonts w:ascii="Times New Roman" w:hAnsi="Times New Roman" w:cs="Times New Roman"/>
                <w:bCs w:val="0"/>
              </w:rPr>
              <w:t xml:space="preserve">, </w:t>
            </w:r>
            <w:hyperlink r:id="rId100" w:anchor="st_168" w:history="1">
              <w:r w:rsidRPr="004D57C4">
                <w:rPr>
                  <w:rFonts w:ascii="Times New Roman" w:hAnsi="Times New Roman" w:cs="Times New Roman"/>
                  <w:bCs w:val="0"/>
                </w:rPr>
                <w:t>16</w:t>
              </w:r>
            </w:hyperlink>
            <w:r w:rsidR="004D3F15" w:rsidRPr="00D76964">
              <w:rPr>
                <w:rFonts w:ascii="Times New Roman" w:hAnsi="Times New Roman" w:cs="Times New Roman"/>
                <w:bCs w:val="0"/>
              </w:rPr>
              <w:t>9</w:t>
            </w:r>
            <w:r w:rsidR="004D3F15" w:rsidRPr="004D57C4">
              <w:rPr>
                <w:rFonts w:ascii="Times New Roman" w:hAnsi="Times New Roman" w:cs="Times New Roman"/>
                <w:bCs w:val="0"/>
              </w:rPr>
              <w:t xml:space="preserve">, 172, </w:t>
            </w:r>
            <w:hyperlink r:id="rId101" w:anchor="st_174" w:history="1">
              <w:r w:rsidR="004D3F15" w:rsidRPr="004D57C4">
                <w:rPr>
                  <w:rFonts w:ascii="Times New Roman" w:hAnsi="Times New Roman" w:cs="Times New Roman"/>
                  <w:bCs w:val="0"/>
                </w:rPr>
                <w:t>174</w:t>
              </w:r>
            </w:hyperlink>
            <w:r w:rsidR="004D3F15" w:rsidRPr="004D57C4">
              <w:rPr>
                <w:rFonts w:ascii="Times New Roman" w:hAnsi="Times New Roman" w:cs="Times New Roman"/>
                <w:bCs w:val="0"/>
              </w:rPr>
              <w:t>-</w:t>
            </w:r>
            <w:hyperlink r:id="rId102" w:anchor="st_176" w:history="1">
              <w:r w:rsidR="004D3F15" w:rsidRPr="004D57C4">
                <w:rPr>
                  <w:rFonts w:ascii="Times New Roman" w:hAnsi="Times New Roman" w:cs="Times New Roman"/>
                  <w:bCs w:val="0"/>
                </w:rPr>
                <w:t>17</w:t>
              </w:r>
            </w:hyperlink>
            <w:r w:rsidR="004D3F15" w:rsidRPr="004D57C4">
              <w:rPr>
                <w:rFonts w:ascii="Times New Roman" w:hAnsi="Times New Roman" w:cs="Times New Roman"/>
                <w:bCs w:val="0"/>
              </w:rPr>
              <w:t xml:space="preserve">5 </w:t>
            </w:r>
            <w:r w:rsidRPr="004D57C4">
              <w:rPr>
                <w:rFonts w:ascii="Times New Roman" w:hAnsi="Times New Roman" w:cs="Times New Roman"/>
                <w:bCs w:val="0"/>
              </w:rPr>
              <w:t xml:space="preserve">настоящего Кодекса, рассматриваются </w:t>
            </w:r>
            <w:r w:rsidR="0062234A" w:rsidRPr="004D57C4">
              <w:rPr>
                <w:rFonts w:ascii="Times New Roman" w:hAnsi="Times New Roman" w:cs="Times New Roman"/>
              </w:rPr>
              <w:t>уполномоченным органом по контролю и надзору за экологической и технической безопасностью.</w:t>
            </w:r>
          </w:p>
          <w:p w:rsidR="008E6083" w:rsidRPr="004D57C4" w:rsidRDefault="008E6083" w:rsidP="008E6083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4D57C4">
              <w:rPr>
                <w:rFonts w:ascii="Times New Roman" w:hAnsi="Times New Roman" w:cs="Times New Roman"/>
                <w:bCs w:val="0"/>
              </w:rPr>
              <w:t xml:space="preserve">2. Дела о нарушениях, предусмотренных статьями </w:t>
            </w:r>
            <w:hyperlink r:id="rId103" w:anchor="st_166" w:history="1">
              <w:r w:rsidRPr="004D57C4">
                <w:rPr>
                  <w:rFonts w:ascii="Times New Roman" w:hAnsi="Times New Roman" w:cs="Times New Roman"/>
                  <w:bCs w:val="0"/>
                </w:rPr>
                <w:t>16</w:t>
              </w:r>
            </w:hyperlink>
            <w:r w:rsidR="004D3F15" w:rsidRPr="00D76964">
              <w:rPr>
                <w:rFonts w:ascii="Times New Roman" w:hAnsi="Times New Roman" w:cs="Times New Roman"/>
                <w:bCs w:val="0"/>
              </w:rPr>
              <w:t>8</w:t>
            </w:r>
            <w:r w:rsidR="004D3F15" w:rsidRPr="004D57C4">
              <w:rPr>
                <w:rFonts w:ascii="Times New Roman" w:hAnsi="Times New Roman" w:cs="Times New Roman"/>
                <w:bCs w:val="0"/>
              </w:rPr>
              <w:t>, 170, 171</w:t>
            </w:r>
            <w:r w:rsidRPr="004D57C4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</w:t>
            </w:r>
            <w:r w:rsidR="004D3F15" w:rsidRPr="004D57C4">
              <w:rPr>
                <w:rFonts w:ascii="Times New Roman" w:hAnsi="Times New Roman" w:cs="Times New Roman"/>
                <w:bCs w:val="0"/>
              </w:rPr>
              <w:t xml:space="preserve"> </w:t>
            </w:r>
            <w:r w:rsidR="004D3F15" w:rsidRPr="004D57C4">
              <w:rPr>
                <w:rFonts w:ascii="Times New Roman" w:hAnsi="Times New Roman" w:cs="Times New Roman"/>
              </w:rPr>
              <w:t xml:space="preserve">по контролю и надзору за экологической и </w:t>
            </w:r>
            <w:r w:rsidR="004D3F15" w:rsidRPr="004D57C4">
              <w:rPr>
                <w:rFonts w:ascii="Times New Roman" w:hAnsi="Times New Roman" w:cs="Times New Roman"/>
              </w:rPr>
              <w:lastRenderedPageBreak/>
              <w:t>технической безопасностью</w:t>
            </w:r>
            <w:r w:rsidR="004D3F15" w:rsidRPr="004D57C4">
              <w:rPr>
                <w:rFonts w:ascii="Times New Roman" w:hAnsi="Times New Roman" w:cs="Times New Roman"/>
                <w:bCs w:val="0"/>
              </w:rPr>
              <w:t xml:space="preserve"> и уполномоченным органом в сфере охраны окружающей среды.</w:t>
            </w:r>
          </w:p>
          <w:p w:rsidR="008E6083" w:rsidRPr="004D57C4" w:rsidRDefault="008E6083" w:rsidP="008E6083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4D57C4">
              <w:rPr>
                <w:rFonts w:ascii="Times New Roman" w:hAnsi="Times New Roman" w:cs="Times New Roman"/>
                <w:bCs w:val="0"/>
              </w:rPr>
              <w:t xml:space="preserve">3. Дела о нарушениях, предусмотренных </w:t>
            </w:r>
            <w:hyperlink r:id="rId104" w:anchor="st_173" w:history="1">
              <w:r w:rsidRPr="004D57C4">
                <w:rPr>
                  <w:rFonts w:ascii="Times New Roman" w:hAnsi="Times New Roman" w:cs="Times New Roman"/>
                  <w:bCs w:val="0"/>
                </w:rPr>
                <w:t>статьей 173</w:t>
              </w:r>
            </w:hyperlink>
            <w:r w:rsidR="00F858D8" w:rsidRPr="004D57C4">
              <w:rPr>
                <w:rFonts w:ascii="Times New Roman" w:hAnsi="Times New Roman" w:cs="Times New Roman"/>
                <w:bCs w:val="0"/>
              </w:rPr>
              <w:t>,</w:t>
            </w:r>
            <w:r w:rsidRPr="004D57C4">
              <w:rPr>
                <w:rFonts w:ascii="Times New Roman" w:hAnsi="Times New Roman" w:cs="Times New Roman"/>
                <w:bCs w:val="0"/>
              </w:rPr>
              <w:t xml:space="preserve"> </w:t>
            </w:r>
            <w:r w:rsidR="00F858D8" w:rsidRPr="004D57C4">
              <w:rPr>
                <w:rFonts w:ascii="Times New Roman" w:hAnsi="Times New Roman" w:cs="Times New Roman"/>
                <w:bCs w:val="0"/>
              </w:rPr>
              <w:t xml:space="preserve">статьями </w:t>
            </w:r>
            <w:hyperlink r:id="rId105" w:anchor="st_177" w:history="1">
              <w:r w:rsidR="00F858D8" w:rsidRPr="004D57C4">
                <w:rPr>
                  <w:rFonts w:ascii="Times New Roman" w:hAnsi="Times New Roman" w:cs="Times New Roman"/>
                  <w:bCs w:val="0"/>
                </w:rPr>
                <w:t>177</w:t>
              </w:r>
            </w:hyperlink>
            <w:r w:rsidR="00F858D8" w:rsidRPr="004D57C4">
              <w:rPr>
                <w:rFonts w:ascii="Times New Roman" w:hAnsi="Times New Roman" w:cs="Times New Roman"/>
                <w:bCs w:val="0"/>
              </w:rPr>
              <w:t>-</w:t>
            </w:r>
            <w:hyperlink r:id="rId106" w:anchor="st_183" w:history="1">
              <w:r w:rsidR="00F858D8" w:rsidRPr="004D57C4">
                <w:rPr>
                  <w:rFonts w:ascii="Times New Roman" w:hAnsi="Times New Roman" w:cs="Times New Roman"/>
                  <w:bCs w:val="0"/>
                </w:rPr>
                <w:t>18</w:t>
              </w:r>
            </w:hyperlink>
            <w:r w:rsidR="00F858D8" w:rsidRPr="004D57C4">
              <w:rPr>
                <w:rFonts w:ascii="Times New Roman" w:hAnsi="Times New Roman" w:cs="Times New Roman"/>
                <w:bCs w:val="0"/>
              </w:rPr>
              <w:t xml:space="preserve">3 </w:t>
            </w:r>
            <w:r w:rsidRPr="004D57C4">
              <w:rPr>
                <w:rFonts w:ascii="Times New Roman" w:hAnsi="Times New Roman" w:cs="Times New Roman"/>
                <w:bCs w:val="0"/>
              </w:rPr>
              <w:t xml:space="preserve">настоящего Кодекса, рассматриваются </w:t>
            </w:r>
            <w:r w:rsidR="00BE6829" w:rsidRPr="004D57C4">
              <w:rPr>
                <w:rFonts w:ascii="Times New Roman" w:hAnsi="Times New Roman" w:cs="Times New Roman"/>
              </w:rPr>
              <w:t xml:space="preserve">уполномоченным органом по контролю и надзору за экологической и технической безопасностью </w:t>
            </w:r>
            <w:r w:rsidRPr="004D57C4">
              <w:rPr>
                <w:rFonts w:ascii="Times New Roman" w:hAnsi="Times New Roman" w:cs="Times New Roman"/>
                <w:bCs w:val="0"/>
              </w:rPr>
              <w:t>и орган</w:t>
            </w:r>
            <w:r w:rsidR="00FB2635" w:rsidRPr="004D57C4">
              <w:rPr>
                <w:rFonts w:ascii="Times New Roman" w:hAnsi="Times New Roman" w:cs="Times New Roman"/>
                <w:bCs w:val="0"/>
              </w:rPr>
              <w:t>ами</w:t>
            </w:r>
            <w:r w:rsidRPr="004D57C4">
              <w:rPr>
                <w:rFonts w:ascii="Times New Roman" w:hAnsi="Times New Roman" w:cs="Times New Roman"/>
                <w:bCs w:val="0"/>
              </w:rPr>
              <w:t xml:space="preserve"> местного самоуправления.</w:t>
            </w:r>
            <w:r w:rsidR="00FA5535" w:rsidRPr="004D57C4">
              <w:rPr>
                <w:rFonts w:ascii="Times New Roman" w:hAnsi="Times New Roman" w:cs="Times New Roman"/>
                <w:bCs w:val="0"/>
              </w:rPr>
              <w:t xml:space="preserve"> </w:t>
            </w:r>
          </w:p>
          <w:p w:rsidR="0099766C" w:rsidRPr="004D57C4" w:rsidRDefault="008E6083" w:rsidP="004D3F15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4D57C4">
              <w:rPr>
                <w:rFonts w:ascii="Times New Roman" w:hAnsi="Times New Roman" w:cs="Times New Roman"/>
                <w:bCs w:val="0"/>
              </w:rPr>
              <w:t xml:space="preserve">4. </w:t>
            </w:r>
            <w:r w:rsidR="00367E55" w:rsidRPr="004D57C4">
              <w:rPr>
                <w:rFonts w:ascii="Times New Roman" w:hAnsi="Times New Roman" w:cs="Times New Roman"/>
                <w:bCs w:val="0"/>
              </w:rPr>
              <w:t xml:space="preserve"> Дела о нарушениях, предусмотренных статьей </w:t>
            </w:r>
            <w:hyperlink r:id="rId107" w:anchor="st_176" w:history="1">
              <w:r w:rsidR="00367E55" w:rsidRPr="004D57C4">
                <w:rPr>
                  <w:rFonts w:ascii="Times New Roman" w:hAnsi="Times New Roman" w:cs="Times New Roman"/>
                  <w:bCs w:val="0"/>
                </w:rPr>
                <w:t>17</w:t>
              </w:r>
            </w:hyperlink>
            <w:r w:rsidR="00367E55" w:rsidRPr="004D57C4">
              <w:rPr>
                <w:rFonts w:ascii="Times New Roman" w:hAnsi="Times New Roman" w:cs="Times New Roman"/>
                <w:bCs w:val="0"/>
              </w:rPr>
              <w:t xml:space="preserve">6 </w:t>
            </w:r>
            <w:r w:rsidR="00D01B53" w:rsidRPr="004D57C4">
              <w:rPr>
                <w:rFonts w:ascii="Times New Roman" w:hAnsi="Times New Roman" w:cs="Times New Roman"/>
                <w:bCs w:val="0"/>
              </w:rPr>
              <w:t xml:space="preserve"> </w:t>
            </w:r>
            <w:r w:rsidR="00367E55" w:rsidRPr="004D57C4">
              <w:rPr>
                <w:rFonts w:ascii="Times New Roman" w:hAnsi="Times New Roman" w:cs="Times New Roman"/>
                <w:bCs w:val="0"/>
              </w:rPr>
              <w:t xml:space="preserve">настоящего Кодекса, рассматриваются </w:t>
            </w:r>
            <w:r w:rsidR="00BE6829" w:rsidRPr="004D57C4">
              <w:rPr>
                <w:rFonts w:ascii="Times New Roman" w:hAnsi="Times New Roman" w:cs="Times New Roman"/>
              </w:rPr>
              <w:t>уполномоченным органом по контролю и надзору за экологической и технической безопасностью</w:t>
            </w:r>
            <w:r w:rsidR="00D01B53" w:rsidRPr="004D57C4">
              <w:rPr>
                <w:rFonts w:ascii="Times New Roman" w:hAnsi="Times New Roman" w:cs="Times New Roman"/>
                <w:bCs w:val="0"/>
                <w:lang w:val="ky-KG"/>
              </w:rPr>
              <w:t>,</w:t>
            </w:r>
            <w:r w:rsidR="00FA5535" w:rsidRPr="004D57C4">
              <w:rPr>
                <w:rFonts w:ascii="Times New Roman" w:hAnsi="Times New Roman" w:cs="Times New Roman"/>
                <w:bCs w:val="0"/>
              </w:rPr>
              <w:t xml:space="preserve"> уполномоченным органом</w:t>
            </w:r>
            <w:r w:rsidR="00367E55" w:rsidRPr="004D57C4">
              <w:rPr>
                <w:rFonts w:ascii="Times New Roman" w:hAnsi="Times New Roman" w:cs="Times New Roman"/>
                <w:bCs w:val="0"/>
              </w:rPr>
              <w:t xml:space="preserve"> </w:t>
            </w:r>
            <w:r w:rsidR="00D01B53" w:rsidRPr="004D57C4">
              <w:rPr>
                <w:rFonts w:ascii="Times New Roman" w:hAnsi="Times New Roman" w:cs="Times New Roman"/>
                <w:bCs w:val="0"/>
              </w:rPr>
              <w:t>в сфере охраны окружающей среды и органами местного самоуправления.</w:t>
            </w:r>
          </w:p>
        </w:tc>
      </w:tr>
      <w:tr w:rsidR="00F0729E" w:rsidRPr="005416DD" w:rsidTr="0099766C">
        <w:tc>
          <w:tcPr>
            <w:tcW w:w="534" w:type="dxa"/>
          </w:tcPr>
          <w:p w:rsidR="00F0729E" w:rsidRPr="005416DD" w:rsidRDefault="00F0729E" w:rsidP="00414E0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F0729E" w:rsidRPr="00184836" w:rsidRDefault="00F0729E" w:rsidP="00F0729E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184836">
              <w:rPr>
                <w:rFonts w:ascii="Times New Roman" w:hAnsi="Times New Roman" w:cs="Times New Roman"/>
                <w:b w:val="0"/>
                <w:bCs w:val="0"/>
              </w:rPr>
              <w:t>Глава 25. Нарушения против порядка управления в сфере охраны растительного и животного мира</w:t>
            </w:r>
          </w:p>
          <w:p w:rsidR="00F0729E" w:rsidRPr="00A92963" w:rsidRDefault="00F0729E" w:rsidP="00F0729E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Примечание. Дела о нарушениях, предусмотренных статьями </w:t>
            </w:r>
            <w:hyperlink r:id="rId108" w:anchor="st_184" w:history="1">
              <w:r w:rsidRPr="00A92963">
                <w:rPr>
                  <w:rFonts w:ascii="Times New Roman" w:hAnsi="Times New Roman" w:cs="Times New Roman"/>
                  <w:bCs w:val="0"/>
                </w:rPr>
                <w:t>184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>-</w:t>
            </w:r>
            <w:hyperlink r:id="rId109" w:anchor="st_197" w:history="1">
              <w:r w:rsidRPr="00A92963">
                <w:rPr>
                  <w:rFonts w:ascii="Times New Roman" w:hAnsi="Times New Roman" w:cs="Times New Roman"/>
                  <w:bCs w:val="0"/>
                </w:rPr>
                <w:t>197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охраны окружающей среды.</w:t>
            </w:r>
          </w:p>
        </w:tc>
        <w:tc>
          <w:tcPr>
            <w:tcW w:w="7165" w:type="dxa"/>
          </w:tcPr>
          <w:p w:rsidR="00F0729E" w:rsidRPr="001371DD" w:rsidRDefault="00F0729E" w:rsidP="00010223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1371DD">
              <w:rPr>
                <w:rFonts w:ascii="Times New Roman" w:hAnsi="Times New Roman" w:cs="Times New Roman"/>
                <w:b w:val="0"/>
                <w:bCs w:val="0"/>
              </w:rPr>
              <w:t>Глава 25. Нарушения против порядка управления в сфере охраны растительного и животного мира</w:t>
            </w:r>
          </w:p>
          <w:p w:rsidR="00F0729E" w:rsidRPr="001371DD" w:rsidRDefault="00F0729E" w:rsidP="005416D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</w:rPr>
            </w:pPr>
            <w:r w:rsidRPr="001371DD">
              <w:rPr>
                <w:rFonts w:ascii="Times New Roman" w:hAnsi="Times New Roman" w:cs="Times New Roman"/>
                <w:bCs w:val="0"/>
              </w:rPr>
              <w:t xml:space="preserve">Примечание. </w:t>
            </w:r>
            <w:r w:rsidR="005416DD" w:rsidRPr="001371DD">
              <w:rPr>
                <w:rFonts w:ascii="Times New Roman" w:hAnsi="Times New Roman" w:cs="Times New Roman"/>
                <w:bCs w:val="0"/>
              </w:rPr>
              <w:t xml:space="preserve">1. </w:t>
            </w:r>
            <w:r w:rsidRPr="001371DD">
              <w:rPr>
                <w:rFonts w:ascii="Times New Roman" w:hAnsi="Times New Roman" w:cs="Times New Roman"/>
                <w:bCs w:val="0"/>
              </w:rPr>
              <w:t xml:space="preserve">Дела о нарушениях, предусмотренных статьями </w:t>
            </w:r>
            <w:hyperlink r:id="rId110" w:anchor="st_184" w:history="1">
              <w:r w:rsidRPr="001371DD">
                <w:rPr>
                  <w:rFonts w:ascii="Times New Roman" w:hAnsi="Times New Roman" w:cs="Times New Roman"/>
                  <w:bCs w:val="0"/>
                </w:rPr>
                <w:t>184</w:t>
              </w:r>
            </w:hyperlink>
            <w:r w:rsidR="005416DD" w:rsidRPr="001371DD">
              <w:rPr>
                <w:rFonts w:ascii="Times New Roman" w:hAnsi="Times New Roman" w:cs="Times New Roman"/>
                <w:bCs w:val="0"/>
              </w:rPr>
              <w:t xml:space="preserve">, 186, </w:t>
            </w:r>
            <w:hyperlink r:id="rId111" w:anchor="st_197" w:history="1">
              <w:r w:rsidRPr="001371DD">
                <w:rPr>
                  <w:rFonts w:ascii="Times New Roman" w:hAnsi="Times New Roman" w:cs="Times New Roman"/>
                  <w:bCs w:val="0"/>
                </w:rPr>
                <w:t>1</w:t>
              </w:r>
            </w:hyperlink>
            <w:r w:rsidR="005416DD" w:rsidRPr="001371DD">
              <w:rPr>
                <w:rFonts w:ascii="Times New Roman" w:hAnsi="Times New Roman" w:cs="Times New Roman"/>
                <w:bCs w:val="0"/>
              </w:rPr>
              <w:t>8</w:t>
            </w:r>
            <w:r w:rsidR="00834E2D" w:rsidRPr="001371DD">
              <w:rPr>
                <w:rFonts w:ascii="Times New Roman" w:hAnsi="Times New Roman" w:cs="Times New Roman"/>
                <w:bCs w:val="0"/>
              </w:rPr>
              <w:t>7</w:t>
            </w:r>
            <w:r w:rsidR="005416DD" w:rsidRPr="001371DD">
              <w:rPr>
                <w:rFonts w:ascii="Times New Roman" w:hAnsi="Times New Roman" w:cs="Times New Roman"/>
                <w:bCs w:val="0"/>
              </w:rPr>
              <w:t>, 194, 196, 197</w:t>
            </w:r>
            <w:r w:rsidRPr="001371DD">
              <w:rPr>
                <w:rFonts w:ascii="Times New Roman" w:hAnsi="Times New Roman" w:cs="Times New Roman"/>
                <w:bCs w:val="0"/>
              </w:rPr>
              <w:t xml:space="preserve"> </w:t>
            </w:r>
            <w:r w:rsidR="005416DD" w:rsidRPr="001371DD">
              <w:rPr>
                <w:rFonts w:ascii="Times New Roman" w:hAnsi="Times New Roman" w:cs="Times New Roman"/>
                <w:bCs w:val="0"/>
              </w:rPr>
              <w:t xml:space="preserve">настоящего Кодекса </w:t>
            </w:r>
            <w:r w:rsidRPr="001371DD">
              <w:rPr>
                <w:rFonts w:ascii="Times New Roman" w:hAnsi="Times New Roman" w:cs="Times New Roman"/>
                <w:bCs w:val="0"/>
              </w:rPr>
              <w:t xml:space="preserve">рассматриваются уполномоченным </w:t>
            </w:r>
            <w:r w:rsidR="00BE6829" w:rsidRPr="001371DD">
              <w:rPr>
                <w:rFonts w:ascii="Times New Roman" w:hAnsi="Times New Roman" w:cs="Times New Roman"/>
              </w:rPr>
              <w:t xml:space="preserve"> органом по контролю и надзору за экологической и технической безопасностью.</w:t>
            </w:r>
          </w:p>
          <w:p w:rsidR="005416DD" w:rsidRPr="001371DD" w:rsidRDefault="005416DD" w:rsidP="005416D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1371DD">
              <w:rPr>
                <w:rFonts w:ascii="Times New Roman" w:hAnsi="Times New Roman" w:cs="Times New Roman"/>
              </w:rPr>
              <w:t xml:space="preserve">2. </w:t>
            </w:r>
            <w:r w:rsidRPr="001371DD">
              <w:rPr>
                <w:rFonts w:ascii="Times New Roman" w:hAnsi="Times New Roman" w:cs="Times New Roman"/>
                <w:bCs w:val="0"/>
              </w:rPr>
              <w:t xml:space="preserve">Дела о нарушениях, предусмотренных статьями </w:t>
            </w:r>
            <w:hyperlink r:id="rId112" w:anchor="st_184" w:history="1">
              <w:r w:rsidRPr="001371DD">
                <w:rPr>
                  <w:rFonts w:ascii="Times New Roman" w:hAnsi="Times New Roman" w:cs="Times New Roman"/>
                  <w:bCs w:val="0"/>
                </w:rPr>
                <w:t>18</w:t>
              </w:r>
            </w:hyperlink>
            <w:r w:rsidRPr="001371DD">
              <w:rPr>
                <w:rFonts w:ascii="Times New Roman" w:hAnsi="Times New Roman" w:cs="Times New Roman"/>
                <w:bCs w:val="0"/>
              </w:rPr>
              <w:t xml:space="preserve">5, 189 и 191 настоящего Кодекса, рассматриваются уполномоченным </w:t>
            </w:r>
            <w:r w:rsidRPr="001371DD">
              <w:rPr>
                <w:rFonts w:ascii="Times New Roman" w:hAnsi="Times New Roman" w:cs="Times New Roman"/>
              </w:rPr>
              <w:t xml:space="preserve"> органом </w:t>
            </w:r>
            <w:r w:rsidRPr="001371DD">
              <w:rPr>
                <w:rFonts w:ascii="Times New Roman" w:hAnsi="Times New Roman" w:cs="Times New Roman"/>
                <w:bCs w:val="0"/>
              </w:rPr>
              <w:t>уполномоченным органом в сфере охраны окружающей среды.</w:t>
            </w:r>
          </w:p>
          <w:p w:rsidR="005416DD" w:rsidRPr="001371DD" w:rsidRDefault="005416DD" w:rsidP="005416D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1371DD">
              <w:rPr>
                <w:rFonts w:ascii="Times New Roman" w:hAnsi="Times New Roman" w:cs="Times New Roman"/>
                <w:bCs w:val="0"/>
              </w:rPr>
              <w:t xml:space="preserve">3. Дела о нарушениях, предусмотренных статьями 188, 190, 192, 193 и 195 настоящего Кодекса, рассматриваются уполномоченным </w:t>
            </w:r>
            <w:r w:rsidRPr="001371DD">
              <w:rPr>
                <w:rFonts w:ascii="Times New Roman" w:hAnsi="Times New Roman" w:cs="Times New Roman"/>
              </w:rPr>
              <w:t xml:space="preserve"> органом </w:t>
            </w:r>
            <w:r w:rsidRPr="001371DD">
              <w:rPr>
                <w:rFonts w:ascii="Times New Roman" w:hAnsi="Times New Roman" w:cs="Times New Roman"/>
                <w:bCs w:val="0"/>
              </w:rPr>
              <w:t xml:space="preserve">уполномоченным органом в сфере охраны окружающей среды и уполномоченным </w:t>
            </w:r>
            <w:r w:rsidRPr="001371DD">
              <w:rPr>
                <w:rFonts w:ascii="Times New Roman" w:hAnsi="Times New Roman" w:cs="Times New Roman"/>
              </w:rPr>
              <w:t xml:space="preserve"> органом по контролю и надзору за экологической и технической безопасностью.</w:t>
            </w:r>
          </w:p>
        </w:tc>
      </w:tr>
      <w:tr w:rsidR="00834E2D" w:rsidRPr="005416DD" w:rsidTr="0099766C">
        <w:tc>
          <w:tcPr>
            <w:tcW w:w="534" w:type="dxa"/>
          </w:tcPr>
          <w:p w:rsidR="00834E2D" w:rsidRPr="005416DD" w:rsidRDefault="00834E2D" w:rsidP="00834E2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7087" w:type="dxa"/>
          </w:tcPr>
          <w:p w:rsidR="00834E2D" w:rsidRPr="00184836" w:rsidRDefault="00834E2D" w:rsidP="00834E2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184836">
              <w:rPr>
                <w:rFonts w:ascii="Times New Roman" w:hAnsi="Times New Roman" w:cs="Times New Roman"/>
                <w:b w:val="0"/>
                <w:bCs w:val="0"/>
              </w:rPr>
              <w:t>Глава 27. Нарушения против порядка управления в сфере осуществления предпринимательской деятельности</w:t>
            </w:r>
          </w:p>
          <w:p w:rsidR="00834E2D" w:rsidRPr="00A92963" w:rsidRDefault="00834E2D" w:rsidP="00834E2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Примечание. 1. Дела о нарушениях, предусмотренных статьями </w:t>
            </w:r>
            <w:hyperlink r:id="rId113" w:anchor="st_203" w:history="1">
              <w:r w:rsidRPr="00A92963">
                <w:rPr>
                  <w:rFonts w:ascii="Times New Roman" w:hAnsi="Times New Roman" w:cs="Times New Roman"/>
                  <w:bCs w:val="0"/>
                </w:rPr>
                <w:t>203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и </w:t>
            </w:r>
            <w:hyperlink r:id="rId114" w:anchor="st_204" w:history="1">
              <w:r w:rsidRPr="00A92963">
                <w:rPr>
                  <w:rFonts w:ascii="Times New Roman" w:hAnsi="Times New Roman" w:cs="Times New Roman"/>
                  <w:bCs w:val="0"/>
                </w:rPr>
                <w:t>204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</w:t>
            </w:r>
            <w:r w:rsidRPr="00A92963">
              <w:rPr>
                <w:rFonts w:ascii="Times New Roman" w:hAnsi="Times New Roman" w:cs="Times New Roman"/>
                <w:bCs w:val="0"/>
              </w:rPr>
              <w:lastRenderedPageBreak/>
              <w:t>уполномоченным органом государственной налоговой службы.</w:t>
            </w:r>
          </w:p>
          <w:p w:rsidR="00834E2D" w:rsidRPr="00A92963" w:rsidRDefault="00834E2D" w:rsidP="00834E2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2. Дела о нарушениях, предусмотренных статьями </w:t>
            </w:r>
            <w:hyperlink r:id="rId115" w:anchor="st_205" w:history="1">
              <w:r w:rsidRPr="00A92963">
                <w:rPr>
                  <w:rFonts w:ascii="Times New Roman" w:hAnsi="Times New Roman" w:cs="Times New Roman"/>
                  <w:bCs w:val="0"/>
                </w:rPr>
                <w:t>205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и </w:t>
            </w:r>
            <w:hyperlink r:id="rId116" w:anchor="st_206" w:history="1">
              <w:r w:rsidRPr="00A92963">
                <w:rPr>
                  <w:rFonts w:ascii="Times New Roman" w:hAnsi="Times New Roman" w:cs="Times New Roman"/>
                  <w:bCs w:val="0"/>
                </w:rPr>
                <w:t>206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экономического регулирования.</w:t>
            </w:r>
          </w:p>
          <w:p w:rsidR="00834E2D" w:rsidRPr="00A92963" w:rsidRDefault="00834E2D" w:rsidP="00834E2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3. Дела о нарушении, предусмотренном </w:t>
            </w:r>
            <w:hyperlink r:id="rId117" w:anchor="st_207" w:history="1">
              <w:r w:rsidRPr="00A92963">
                <w:rPr>
                  <w:rFonts w:ascii="Times New Roman" w:hAnsi="Times New Roman" w:cs="Times New Roman"/>
                  <w:bCs w:val="0"/>
                </w:rPr>
                <w:t>статьей 207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соответствующими уполномоченными органами в сфере труда, миграции и молодежи.</w:t>
            </w:r>
          </w:p>
          <w:p w:rsidR="00834E2D" w:rsidRPr="00184836" w:rsidRDefault="00834E2D" w:rsidP="00834E2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4. Дела о нарушениях, предусмотренных </w:t>
            </w:r>
            <w:hyperlink r:id="rId118" w:anchor="st_208" w:history="1">
              <w:r w:rsidRPr="00A92963">
                <w:rPr>
                  <w:rFonts w:ascii="Times New Roman" w:hAnsi="Times New Roman" w:cs="Times New Roman"/>
                  <w:bCs w:val="0"/>
                </w:rPr>
                <w:t>статьей 208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соответствующими уполномоченными органами в сфере трудовой занятости.</w:t>
            </w:r>
          </w:p>
        </w:tc>
        <w:tc>
          <w:tcPr>
            <w:tcW w:w="7165" w:type="dxa"/>
          </w:tcPr>
          <w:p w:rsidR="00834E2D" w:rsidRPr="005416DD" w:rsidRDefault="00834E2D" w:rsidP="00834E2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lastRenderedPageBreak/>
              <w:t>Глава 27. Нарушения против порядка управления в сфере осуществления предпринимательской деятельности</w:t>
            </w:r>
          </w:p>
          <w:p w:rsidR="00834E2D" w:rsidRPr="001371DD" w:rsidRDefault="00834E2D" w:rsidP="00834E2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1371DD">
              <w:rPr>
                <w:rFonts w:ascii="Times New Roman" w:hAnsi="Times New Roman" w:cs="Times New Roman"/>
                <w:bCs w:val="0"/>
              </w:rPr>
              <w:t xml:space="preserve">Примечание. 1. Дела о нарушениях, предусмотренных статьями </w:t>
            </w:r>
            <w:hyperlink r:id="rId119" w:anchor="st_203" w:history="1">
              <w:r w:rsidRPr="001371DD">
                <w:rPr>
                  <w:rFonts w:ascii="Times New Roman" w:hAnsi="Times New Roman" w:cs="Times New Roman"/>
                  <w:bCs w:val="0"/>
                </w:rPr>
                <w:t>203</w:t>
              </w:r>
            </w:hyperlink>
            <w:r w:rsidRPr="001371DD">
              <w:rPr>
                <w:rFonts w:ascii="Times New Roman" w:hAnsi="Times New Roman" w:cs="Times New Roman"/>
                <w:bCs w:val="0"/>
              </w:rPr>
              <w:t xml:space="preserve"> и </w:t>
            </w:r>
            <w:hyperlink r:id="rId120" w:anchor="st_204" w:history="1">
              <w:r w:rsidRPr="001371DD">
                <w:rPr>
                  <w:rFonts w:ascii="Times New Roman" w:hAnsi="Times New Roman" w:cs="Times New Roman"/>
                  <w:bCs w:val="0"/>
                </w:rPr>
                <w:t>204</w:t>
              </w:r>
            </w:hyperlink>
            <w:r w:rsidRPr="001371DD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</w:t>
            </w:r>
            <w:r w:rsidRPr="001371DD">
              <w:rPr>
                <w:rFonts w:ascii="Times New Roman" w:hAnsi="Times New Roman" w:cs="Times New Roman"/>
                <w:bCs w:val="0"/>
              </w:rPr>
              <w:lastRenderedPageBreak/>
              <w:t>уполномоченным органом в сфере контроля производства и оборота этилового спирта и алкогольной продукции.</w:t>
            </w:r>
          </w:p>
          <w:p w:rsidR="00834E2D" w:rsidRPr="001371DD" w:rsidRDefault="00834E2D" w:rsidP="00834E2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1371DD">
              <w:rPr>
                <w:rFonts w:ascii="Times New Roman" w:hAnsi="Times New Roman" w:cs="Times New Roman"/>
                <w:bCs w:val="0"/>
              </w:rPr>
              <w:t xml:space="preserve">2. Дела о нарушениях, предусмотренных статьями </w:t>
            </w:r>
            <w:hyperlink r:id="rId121" w:anchor="st_205" w:history="1">
              <w:r w:rsidRPr="001371DD">
                <w:rPr>
                  <w:rFonts w:ascii="Times New Roman" w:hAnsi="Times New Roman" w:cs="Times New Roman"/>
                  <w:bCs w:val="0"/>
                </w:rPr>
                <w:t>205</w:t>
              </w:r>
            </w:hyperlink>
            <w:r w:rsidRPr="001371DD">
              <w:rPr>
                <w:rFonts w:ascii="Times New Roman" w:hAnsi="Times New Roman" w:cs="Times New Roman"/>
                <w:bCs w:val="0"/>
              </w:rPr>
              <w:t xml:space="preserve"> и </w:t>
            </w:r>
            <w:hyperlink r:id="rId122" w:anchor="st_206" w:history="1">
              <w:r w:rsidRPr="001371DD">
                <w:rPr>
                  <w:rFonts w:ascii="Times New Roman" w:hAnsi="Times New Roman" w:cs="Times New Roman"/>
                  <w:bCs w:val="0"/>
                </w:rPr>
                <w:t>206</w:t>
              </w:r>
            </w:hyperlink>
            <w:r w:rsidRPr="001371DD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органом, выда</w:t>
            </w:r>
            <w:r w:rsidR="008E6083" w:rsidRPr="001371DD">
              <w:rPr>
                <w:rFonts w:ascii="Times New Roman" w:hAnsi="Times New Roman" w:cs="Times New Roman"/>
                <w:bCs w:val="0"/>
              </w:rPr>
              <w:t>ющим</w:t>
            </w:r>
            <w:r w:rsidRPr="001371DD">
              <w:rPr>
                <w:rFonts w:ascii="Times New Roman" w:hAnsi="Times New Roman" w:cs="Times New Roman"/>
                <w:bCs w:val="0"/>
              </w:rPr>
              <w:t xml:space="preserve"> соответствующую лицензию (разрешение).  </w:t>
            </w:r>
          </w:p>
          <w:p w:rsidR="00834E2D" w:rsidRPr="005416DD" w:rsidRDefault="00834E2D" w:rsidP="00834E2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1371DD">
              <w:rPr>
                <w:rFonts w:ascii="Times New Roman" w:hAnsi="Times New Roman" w:cs="Times New Roman"/>
                <w:bCs w:val="0"/>
              </w:rPr>
              <w:t xml:space="preserve">3. Дела о нарушении, предусмотренными </w:t>
            </w:r>
            <w:hyperlink r:id="rId123" w:anchor="st_207" w:history="1">
              <w:r w:rsidRPr="001371DD">
                <w:rPr>
                  <w:rFonts w:ascii="Times New Roman" w:hAnsi="Times New Roman" w:cs="Times New Roman"/>
                  <w:bCs w:val="0"/>
                </w:rPr>
                <w:t>статьями 207</w:t>
              </w:r>
            </w:hyperlink>
            <w:r w:rsidRPr="001371DD">
              <w:rPr>
                <w:rFonts w:ascii="Times New Roman" w:hAnsi="Times New Roman" w:cs="Times New Roman"/>
                <w:bCs w:val="0"/>
              </w:rPr>
              <w:t xml:space="preserve"> - 208 настоящего Кодекса, рассматриваются </w:t>
            </w:r>
            <w:r w:rsidR="00BE6829" w:rsidRPr="001371DD">
              <w:rPr>
                <w:rFonts w:ascii="Times New Roman" w:hAnsi="Times New Roman" w:cs="Times New Roman"/>
              </w:rPr>
              <w:t>уполномоченным органом по контролю и надзору за экологической и технической безопасностью.</w:t>
            </w:r>
          </w:p>
        </w:tc>
      </w:tr>
      <w:tr w:rsidR="008E2E38" w:rsidRPr="005416DD" w:rsidTr="0099766C">
        <w:tc>
          <w:tcPr>
            <w:tcW w:w="534" w:type="dxa"/>
          </w:tcPr>
          <w:p w:rsidR="008E2E38" w:rsidRPr="005416DD" w:rsidRDefault="008E2E38" w:rsidP="00834E2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7087" w:type="dxa"/>
          </w:tcPr>
          <w:p w:rsidR="008E2E38" w:rsidRPr="00184836" w:rsidRDefault="008E2E38" w:rsidP="008E2E38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184836">
              <w:rPr>
                <w:rFonts w:ascii="Times New Roman" w:hAnsi="Times New Roman" w:cs="Times New Roman"/>
                <w:b w:val="0"/>
                <w:bCs w:val="0"/>
              </w:rPr>
              <w:t>Глава 28. Нарушения против порядка управления в сфере осуществления банковской и другой деятельности на рынках финансовых услуг</w:t>
            </w:r>
          </w:p>
          <w:p w:rsidR="008E2E38" w:rsidRPr="00184836" w:rsidRDefault="008E2E38" w:rsidP="008E2E38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184836">
              <w:rPr>
                <w:rFonts w:ascii="Times New Roman" w:hAnsi="Times New Roman" w:cs="Times New Roman"/>
                <w:b w:val="0"/>
                <w:bCs w:val="0"/>
              </w:rPr>
              <w:t xml:space="preserve">Примечание. 1. Дела о нарушениях, предусмотренных статьями </w:t>
            </w:r>
            <w:hyperlink r:id="rId124" w:anchor="st_209" w:history="1">
              <w:r w:rsidRPr="00184836">
                <w:rPr>
                  <w:rFonts w:ascii="Times New Roman" w:hAnsi="Times New Roman" w:cs="Times New Roman"/>
                  <w:b w:val="0"/>
                  <w:bCs w:val="0"/>
                </w:rPr>
                <w:t>209</w:t>
              </w:r>
            </w:hyperlink>
            <w:r w:rsidRPr="00184836">
              <w:rPr>
                <w:rFonts w:ascii="Times New Roman" w:hAnsi="Times New Roman" w:cs="Times New Roman"/>
                <w:b w:val="0"/>
                <w:bCs w:val="0"/>
              </w:rPr>
              <w:t>-</w:t>
            </w:r>
            <w:hyperlink r:id="rId125" w:anchor="st_215" w:history="1">
              <w:r w:rsidRPr="00184836">
                <w:rPr>
                  <w:rFonts w:ascii="Times New Roman" w:hAnsi="Times New Roman" w:cs="Times New Roman"/>
                  <w:b w:val="0"/>
                  <w:bCs w:val="0"/>
                </w:rPr>
                <w:t>215</w:t>
              </w:r>
            </w:hyperlink>
            <w:r w:rsidRPr="00184836">
              <w:rPr>
                <w:rFonts w:ascii="Times New Roman" w:hAnsi="Times New Roman" w:cs="Times New Roman"/>
                <w:b w:val="0"/>
                <w:bCs w:val="0"/>
              </w:rPr>
              <w:t xml:space="preserve"> настоящего Кодекса, рассматриваются Национальным банком Кыргызской Республики.</w:t>
            </w:r>
          </w:p>
          <w:p w:rsidR="008E2E38" w:rsidRPr="00A92963" w:rsidRDefault="008E2E38" w:rsidP="008E2E38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2. Дела о нарушениях, предусмотренных </w:t>
            </w:r>
            <w:hyperlink r:id="rId126" w:anchor="st_216" w:history="1">
              <w:r w:rsidRPr="00A92963">
                <w:rPr>
                  <w:rFonts w:ascii="Times New Roman" w:hAnsi="Times New Roman" w:cs="Times New Roman"/>
                  <w:bCs w:val="0"/>
                </w:rPr>
                <w:t>статьей 216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финансовой разведки.</w:t>
            </w:r>
          </w:p>
        </w:tc>
        <w:tc>
          <w:tcPr>
            <w:tcW w:w="7165" w:type="dxa"/>
          </w:tcPr>
          <w:p w:rsidR="008E2E38" w:rsidRPr="005416DD" w:rsidRDefault="008E2E38" w:rsidP="00010223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t>Глава 28. Нарушения против порядка управления в сфере осуществления банковской и другой деятельности на рынках финансовых услуг</w:t>
            </w:r>
          </w:p>
          <w:p w:rsidR="008E2E38" w:rsidRPr="005416DD" w:rsidRDefault="008E2E38" w:rsidP="00010223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t xml:space="preserve">Примечание. 1. Дела о нарушениях, предусмотренных статьями </w:t>
            </w:r>
            <w:hyperlink r:id="rId127" w:anchor="st_209" w:history="1">
              <w:r w:rsidRPr="005416DD">
                <w:rPr>
                  <w:rFonts w:ascii="Times New Roman" w:hAnsi="Times New Roman" w:cs="Times New Roman"/>
                  <w:b w:val="0"/>
                  <w:bCs w:val="0"/>
                </w:rPr>
                <w:t>209</w:t>
              </w:r>
            </w:hyperlink>
            <w:r w:rsidRPr="005416DD">
              <w:rPr>
                <w:rFonts w:ascii="Times New Roman" w:hAnsi="Times New Roman" w:cs="Times New Roman"/>
                <w:b w:val="0"/>
                <w:bCs w:val="0"/>
              </w:rPr>
              <w:t>-</w:t>
            </w:r>
            <w:hyperlink r:id="rId128" w:anchor="st_215" w:history="1">
              <w:r w:rsidRPr="005416DD">
                <w:rPr>
                  <w:rFonts w:ascii="Times New Roman" w:hAnsi="Times New Roman" w:cs="Times New Roman"/>
                  <w:b w:val="0"/>
                  <w:bCs w:val="0"/>
                </w:rPr>
                <w:t>215</w:t>
              </w:r>
            </w:hyperlink>
            <w:r w:rsidRPr="005416DD">
              <w:rPr>
                <w:rFonts w:ascii="Times New Roman" w:hAnsi="Times New Roman" w:cs="Times New Roman"/>
                <w:b w:val="0"/>
                <w:bCs w:val="0"/>
              </w:rPr>
              <w:t xml:space="preserve"> настоящего Кодекса, рассматриваются Национальным банком Кыргызской Республики.</w:t>
            </w:r>
          </w:p>
          <w:p w:rsidR="008E2E38" w:rsidRPr="001371DD" w:rsidRDefault="008E2E38" w:rsidP="005B3B84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1371DD">
              <w:rPr>
                <w:rFonts w:ascii="Times New Roman" w:hAnsi="Times New Roman" w:cs="Times New Roman"/>
                <w:bCs w:val="0"/>
              </w:rPr>
              <w:t xml:space="preserve">2. Дела о нарушениях, предусмотренных </w:t>
            </w:r>
            <w:hyperlink r:id="rId129" w:anchor="st_216" w:history="1">
              <w:r w:rsidRPr="001371DD">
                <w:rPr>
                  <w:rFonts w:ascii="Times New Roman" w:hAnsi="Times New Roman" w:cs="Times New Roman"/>
                  <w:bCs w:val="0"/>
                </w:rPr>
                <w:t>статьей 216</w:t>
              </w:r>
            </w:hyperlink>
            <w:r w:rsidRPr="001371DD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</w:t>
            </w:r>
            <w:r w:rsidR="005B3B84" w:rsidRPr="001371DD">
              <w:rPr>
                <w:rFonts w:ascii="Times New Roman" w:hAnsi="Times New Roman" w:cs="Times New Roman"/>
                <w:bCs w:val="0"/>
              </w:rPr>
              <w:t>ом в сфере финансовой разведки, а в отношении банков и иных финансовых коммерческих учреждений Национальным банком Кыргызской Республики.</w:t>
            </w:r>
          </w:p>
        </w:tc>
      </w:tr>
      <w:tr w:rsidR="007A2A06" w:rsidRPr="005416DD" w:rsidTr="0099766C">
        <w:tc>
          <w:tcPr>
            <w:tcW w:w="534" w:type="dxa"/>
          </w:tcPr>
          <w:p w:rsidR="007A2A06" w:rsidRPr="005416DD" w:rsidRDefault="007A2A06" w:rsidP="00834E2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7087" w:type="dxa"/>
          </w:tcPr>
          <w:p w:rsidR="007A2A06" w:rsidRPr="00184836" w:rsidRDefault="007A2A06" w:rsidP="007A2A06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184836">
              <w:rPr>
                <w:rFonts w:ascii="Times New Roman" w:hAnsi="Times New Roman" w:cs="Times New Roman"/>
                <w:b w:val="0"/>
                <w:bCs w:val="0"/>
              </w:rPr>
              <w:t>Статья 218. Необоснованное завышение цен</w:t>
            </w:r>
          </w:p>
          <w:p w:rsidR="007A2A06" w:rsidRPr="00184836" w:rsidRDefault="007A2A06" w:rsidP="007A2A06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184836">
              <w:rPr>
                <w:rFonts w:ascii="Times New Roman" w:hAnsi="Times New Roman" w:cs="Times New Roman"/>
                <w:b w:val="0"/>
                <w:bCs w:val="0"/>
              </w:rPr>
              <w:t xml:space="preserve">Завышение </w:t>
            </w:r>
            <w:r w:rsidRPr="00184836">
              <w:rPr>
                <w:rFonts w:ascii="Times New Roman" w:hAnsi="Times New Roman" w:cs="Times New Roman"/>
                <w:b w:val="0"/>
                <w:bCs w:val="0"/>
                <w:strike/>
              </w:rPr>
              <w:t>минимальных</w:t>
            </w:r>
            <w:r w:rsidRPr="00184836">
              <w:rPr>
                <w:rFonts w:ascii="Times New Roman" w:hAnsi="Times New Roman" w:cs="Times New Roman"/>
                <w:b w:val="0"/>
                <w:bCs w:val="0"/>
              </w:rPr>
              <w:t xml:space="preserve"> размеров цен, указанных на упаковке или ярлыке, прикрепленном к товару, при реализации товара -</w:t>
            </w:r>
          </w:p>
          <w:p w:rsidR="007A2A06" w:rsidRPr="00184836" w:rsidRDefault="007A2A06" w:rsidP="007A2A06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184836">
              <w:rPr>
                <w:rFonts w:ascii="Times New Roman" w:hAnsi="Times New Roman" w:cs="Times New Roman"/>
                <w:b w:val="0"/>
                <w:bCs w:val="0"/>
              </w:rPr>
              <w:t>влечет наложение штрафа 1 категории.</w:t>
            </w:r>
          </w:p>
        </w:tc>
        <w:tc>
          <w:tcPr>
            <w:tcW w:w="7165" w:type="dxa"/>
          </w:tcPr>
          <w:p w:rsidR="007A2A06" w:rsidRPr="005416DD" w:rsidRDefault="007A2A06" w:rsidP="007A2A06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t>Статья 218. Необоснованное завышение цен</w:t>
            </w:r>
          </w:p>
          <w:p w:rsidR="007A2A06" w:rsidRPr="005416DD" w:rsidRDefault="007A2A06" w:rsidP="007A2A06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t>Завышение размеров цен, указанных на упаковке или ярлыке, прикрепленном к товару, при реализации товара -</w:t>
            </w:r>
          </w:p>
          <w:p w:rsidR="007A2A06" w:rsidRPr="005416DD" w:rsidRDefault="007A2A06" w:rsidP="007A2A06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t>влечет наложение штрафа 1 категории.</w:t>
            </w:r>
          </w:p>
        </w:tc>
      </w:tr>
      <w:tr w:rsidR="008E2E38" w:rsidRPr="005416DD" w:rsidTr="0099766C">
        <w:tc>
          <w:tcPr>
            <w:tcW w:w="534" w:type="dxa"/>
          </w:tcPr>
          <w:p w:rsidR="008E2E38" w:rsidRPr="005416DD" w:rsidRDefault="008E2E38" w:rsidP="00834E2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7087" w:type="dxa"/>
          </w:tcPr>
          <w:p w:rsidR="008E2E38" w:rsidRPr="00184836" w:rsidRDefault="008E2E38" w:rsidP="008E2E38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184836">
              <w:rPr>
                <w:rFonts w:ascii="Times New Roman" w:hAnsi="Times New Roman" w:cs="Times New Roman"/>
                <w:b w:val="0"/>
                <w:bCs w:val="0"/>
              </w:rPr>
              <w:t>Глава 34. Нарушения против порядка управления в сфере банкротства</w:t>
            </w:r>
          </w:p>
          <w:p w:rsidR="008E2E38" w:rsidRPr="00A92963" w:rsidRDefault="008E2E38" w:rsidP="008E2E38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Примечание. Дела о нарушениях, предусмотренных статьями </w:t>
            </w:r>
            <w:hyperlink r:id="rId130" w:anchor="st_264" w:history="1">
              <w:r w:rsidRPr="00A92963">
                <w:rPr>
                  <w:rFonts w:ascii="Times New Roman" w:hAnsi="Times New Roman" w:cs="Times New Roman"/>
                  <w:bCs w:val="0"/>
                </w:rPr>
                <w:t>264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>-</w:t>
            </w:r>
            <w:hyperlink r:id="rId131" w:anchor="st_266" w:history="1">
              <w:r w:rsidRPr="00A92963">
                <w:rPr>
                  <w:rFonts w:ascii="Times New Roman" w:hAnsi="Times New Roman" w:cs="Times New Roman"/>
                  <w:bCs w:val="0"/>
                </w:rPr>
                <w:t>266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по делам банкротства.</w:t>
            </w:r>
          </w:p>
        </w:tc>
        <w:tc>
          <w:tcPr>
            <w:tcW w:w="7165" w:type="dxa"/>
          </w:tcPr>
          <w:p w:rsidR="008E2E38" w:rsidRPr="005416DD" w:rsidRDefault="008E2E38" w:rsidP="00010223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t>Глава 34. Нарушения против порядка управления в сфере банкротства</w:t>
            </w:r>
          </w:p>
          <w:p w:rsidR="008E2E38" w:rsidRPr="00247934" w:rsidRDefault="008E2E38" w:rsidP="00C14EB4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247934">
              <w:rPr>
                <w:rFonts w:ascii="Times New Roman" w:hAnsi="Times New Roman" w:cs="Times New Roman"/>
                <w:bCs w:val="0"/>
              </w:rPr>
              <w:t xml:space="preserve">Примечание. Дела о нарушениях, предусмотренных статьями </w:t>
            </w:r>
            <w:hyperlink r:id="rId132" w:anchor="st_264" w:history="1">
              <w:r w:rsidRPr="00247934">
                <w:rPr>
                  <w:rFonts w:ascii="Times New Roman" w:hAnsi="Times New Roman" w:cs="Times New Roman"/>
                  <w:bCs w:val="0"/>
                </w:rPr>
                <w:t>264</w:t>
              </w:r>
            </w:hyperlink>
            <w:r w:rsidRPr="00247934">
              <w:rPr>
                <w:rFonts w:ascii="Times New Roman" w:hAnsi="Times New Roman" w:cs="Times New Roman"/>
                <w:bCs w:val="0"/>
              </w:rPr>
              <w:t>-</w:t>
            </w:r>
            <w:hyperlink r:id="rId133" w:anchor="st_266" w:history="1">
              <w:r w:rsidRPr="00247934">
                <w:rPr>
                  <w:rFonts w:ascii="Times New Roman" w:hAnsi="Times New Roman" w:cs="Times New Roman"/>
                  <w:bCs w:val="0"/>
                </w:rPr>
                <w:t>266</w:t>
              </w:r>
            </w:hyperlink>
            <w:r w:rsidRPr="00247934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по делам банкротства, </w:t>
            </w:r>
            <w:r w:rsidR="005B3B84" w:rsidRPr="00247934">
              <w:rPr>
                <w:rFonts w:ascii="Times New Roman" w:hAnsi="Times New Roman" w:cs="Times New Roman"/>
                <w:bCs w:val="0"/>
              </w:rPr>
              <w:t>а в отношении банков и иных финансовых коммерческих учреждений Национальным банком Кыргызской Республики.</w:t>
            </w:r>
          </w:p>
        </w:tc>
      </w:tr>
      <w:tr w:rsidR="008E2E38" w:rsidRPr="005416DD" w:rsidTr="0099766C">
        <w:tc>
          <w:tcPr>
            <w:tcW w:w="534" w:type="dxa"/>
          </w:tcPr>
          <w:p w:rsidR="008E2E38" w:rsidRPr="005416DD" w:rsidRDefault="008E2E38" w:rsidP="00834E2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7087" w:type="dxa"/>
          </w:tcPr>
          <w:p w:rsidR="004B4D92" w:rsidRPr="00184836" w:rsidRDefault="004B4D92" w:rsidP="004B4D92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184836">
              <w:rPr>
                <w:rFonts w:ascii="Times New Roman" w:hAnsi="Times New Roman" w:cs="Times New Roman"/>
                <w:b w:val="0"/>
                <w:bCs w:val="0"/>
              </w:rPr>
              <w:t>Глава 35. Нарушения против порядка управления в сфере обеспечения прав и интересов потребителей, стандартизации, метрологии и сертификации</w:t>
            </w:r>
          </w:p>
          <w:p w:rsidR="004B4D92" w:rsidRPr="00A92963" w:rsidRDefault="004B4D92" w:rsidP="004B4D92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Примечание. 1. Дела о нарушениях, предусмотренных статьями </w:t>
            </w:r>
            <w:hyperlink r:id="rId134" w:anchor="st_267" w:history="1">
              <w:r w:rsidRPr="00A92963">
                <w:rPr>
                  <w:rFonts w:ascii="Times New Roman" w:hAnsi="Times New Roman" w:cs="Times New Roman"/>
                  <w:bCs w:val="0"/>
                </w:rPr>
                <w:t>267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и </w:t>
            </w:r>
            <w:hyperlink r:id="rId135" w:anchor="st_268" w:history="1">
              <w:r w:rsidRPr="00A92963">
                <w:rPr>
                  <w:rFonts w:ascii="Times New Roman" w:hAnsi="Times New Roman" w:cs="Times New Roman"/>
                  <w:bCs w:val="0"/>
                </w:rPr>
                <w:t>268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экспертиз по пищевой продукции.</w:t>
            </w:r>
          </w:p>
          <w:p w:rsidR="004B4D92" w:rsidRPr="00A92963" w:rsidRDefault="004B4D92" w:rsidP="004B4D92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2. Дела о нарушениях, предусмотренных </w:t>
            </w:r>
            <w:hyperlink r:id="rId136" w:anchor="st_269" w:history="1">
              <w:r w:rsidRPr="00A92963">
                <w:rPr>
                  <w:rFonts w:ascii="Times New Roman" w:hAnsi="Times New Roman" w:cs="Times New Roman"/>
                  <w:bCs w:val="0"/>
                </w:rPr>
                <w:t>статьей 269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обеспечения единства измерений.</w:t>
            </w:r>
          </w:p>
          <w:p w:rsidR="004B4D92" w:rsidRPr="00A92963" w:rsidRDefault="004B4D92" w:rsidP="004B4D92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3. Дела о нарушениях, предусмотренных </w:t>
            </w:r>
            <w:hyperlink r:id="rId137" w:anchor="st_270" w:history="1">
              <w:r w:rsidRPr="00A92963">
                <w:rPr>
                  <w:rFonts w:ascii="Times New Roman" w:hAnsi="Times New Roman" w:cs="Times New Roman"/>
                  <w:bCs w:val="0"/>
                </w:rPr>
                <w:t>статьей 270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антимонопольного законодательства.</w:t>
            </w:r>
          </w:p>
          <w:p w:rsidR="004B4D92" w:rsidRPr="00A92963" w:rsidRDefault="004B4D92" w:rsidP="004B4D92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4. Дела о нарушениях, предусмотренных </w:t>
            </w:r>
            <w:hyperlink r:id="rId138" w:anchor="st_271" w:history="1">
              <w:r w:rsidRPr="00A92963">
                <w:rPr>
                  <w:rFonts w:ascii="Times New Roman" w:hAnsi="Times New Roman" w:cs="Times New Roman"/>
                  <w:bCs w:val="0"/>
                </w:rPr>
                <w:t>статьей 271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транспорта.</w:t>
            </w:r>
          </w:p>
          <w:p w:rsidR="004B4D92" w:rsidRPr="00A92963" w:rsidRDefault="004B4D92" w:rsidP="004B4D92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5. Дела о нарушениях, предусмотренных </w:t>
            </w:r>
            <w:hyperlink r:id="rId139" w:anchor="st_272" w:history="1">
              <w:r w:rsidRPr="00A92963">
                <w:rPr>
                  <w:rFonts w:ascii="Times New Roman" w:hAnsi="Times New Roman" w:cs="Times New Roman"/>
                  <w:bCs w:val="0"/>
                </w:rPr>
                <w:t>статьей 272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теплоснабжения.</w:t>
            </w:r>
          </w:p>
          <w:p w:rsidR="008E2E38" w:rsidRPr="00184836" w:rsidRDefault="004B4D92" w:rsidP="004B4D92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6. Дела о нарушениях, предусмотренных статьями </w:t>
            </w:r>
            <w:hyperlink r:id="rId140" w:anchor="st_273" w:history="1">
              <w:r w:rsidRPr="00A92963">
                <w:rPr>
                  <w:rFonts w:ascii="Times New Roman" w:hAnsi="Times New Roman" w:cs="Times New Roman"/>
                  <w:bCs w:val="0"/>
                </w:rPr>
                <w:t>273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и </w:t>
            </w:r>
            <w:hyperlink r:id="rId141" w:anchor="st_274" w:history="1">
              <w:r w:rsidRPr="00A92963">
                <w:rPr>
                  <w:rFonts w:ascii="Times New Roman" w:hAnsi="Times New Roman" w:cs="Times New Roman"/>
                  <w:bCs w:val="0"/>
                </w:rPr>
                <w:t>274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энергосбережения.</w:t>
            </w:r>
          </w:p>
        </w:tc>
        <w:tc>
          <w:tcPr>
            <w:tcW w:w="7165" w:type="dxa"/>
          </w:tcPr>
          <w:p w:rsidR="004B4D92" w:rsidRPr="004D5C1E" w:rsidRDefault="004B4D92" w:rsidP="004B4D92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4D5C1E">
              <w:rPr>
                <w:rFonts w:ascii="Times New Roman" w:hAnsi="Times New Roman" w:cs="Times New Roman"/>
                <w:b w:val="0"/>
                <w:bCs w:val="0"/>
              </w:rPr>
              <w:t>Глава 35. Нарушения против порядка управления в сфере обеспечения прав и интересов потребителей, стандартизации, метрологии и сертификации</w:t>
            </w:r>
          </w:p>
          <w:p w:rsidR="004D5C1E" w:rsidRPr="004D5C1E" w:rsidRDefault="004D5C1E" w:rsidP="004D5C1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C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Примечание. 1. Дела о нарушениях, предусмотренных статьей </w:t>
            </w:r>
            <w:hyperlink r:id="rId142" w:anchor="st_267" w:history="1">
              <w:r w:rsidRPr="004D5C1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267</w:t>
              </w:r>
            </w:hyperlink>
            <w:r w:rsidRPr="004D5C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уполномоченным органом по контролю и надзору за экологической и технической безопасностью, уполномоченным органом в сфере здравоохранения и уполномоченным органом в сфере ветеринарного надзора, а дела о нарушениях, предусмотренных частями 4 – 6 статьи 267 настоящего Кодекса, рассматриваются уполномоченным органом в сфере антимонопольного законодательства. </w:t>
            </w:r>
          </w:p>
          <w:p w:rsidR="004D5C1E" w:rsidRPr="004D5C1E" w:rsidRDefault="004D5C1E" w:rsidP="004D5C1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C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Дела о нарушениях, предусмотренных статьей </w:t>
            </w:r>
            <w:hyperlink r:id="rId143" w:anchor="st_268" w:history="1">
              <w:r w:rsidRPr="004D5C1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268</w:t>
              </w:r>
            </w:hyperlink>
            <w:r w:rsidRPr="004D5C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уполномоченным органом по контролю и надзору за экологической и технической безопасностью, уполномоченным органом в сфере здравоохранения и уполномоченным органом в сфере ветеринарного надзора. </w:t>
            </w:r>
          </w:p>
          <w:p w:rsidR="004D5C1E" w:rsidRPr="004D5C1E" w:rsidRDefault="004D5C1E" w:rsidP="004D5C1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C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Дела о нарушениях, предусмотренных </w:t>
            </w:r>
            <w:hyperlink r:id="rId144" w:anchor="st_269" w:history="1">
              <w:r w:rsidRPr="004D5C1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статьей 269</w:t>
              </w:r>
            </w:hyperlink>
            <w:r w:rsidRPr="004D5C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уполномоченным органом по контролю и надзору за экологической и технической безопасностью.</w:t>
            </w:r>
          </w:p>
          <w:p w:rsidR="004D5C1E" w:rsidRPr="004D5C1E" w:rsidRDefault="004D5C1E" w:rsidP="004D5C1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C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Дела о нарушениях, предусмотренных </w:t>
            </w:r>
            <w:hyperlink r:id="rId145" w:anchor="st_270" w:history="1">
              <w:r w:rsidRPr="004D5C1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статьей 270</w:t>
              </w:r>
            </w:hyperlink>
            <w:r w:rsidRPr="004D5C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антимонопольного законодательства, уполномоченным органом по контролю и надзору за экологической и технической безопасностью, уполномоченным органом в сфере здравоохранения.</w:t>
            </w:r>
          </w:p>
          <w:p w:rsidR="004D5C1E" w:rsidRPr="004D5C1E" w:rsidRDefault="004D5C1E" w:rsidP="004D5C1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C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Дела о нарушениях, предусмотренных </w:t>
            </w:r>
            <w:hyperlink r:id="rId146" w:anchor="st_271" w:history="1">
              <w:r w:rsidRPr="004D5C1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статьей 271</w:t>
              </w:r>
            </w:hyperlink>
            <w:r w:rsidRPr="004D5C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транспорта.</w:t>
            </w:r>
          </w:p>
          <w:p w:rsidR="008E2E38" w:rsidRPr="004D5C1E" w:rsidRDefault="004D5C1E" w:rsidP="00EE00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D5C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Дела о нарушениях, предусмотренных </w:t>
            </w:r>
            <w:hyperlink r:id="rId147" w:anchor="st_272" w:history="1">
              <w:r w:rsidRPr="004D5C1E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статьями 272</w:t>
              </w:r>
            </w:hyperlink>
            <w:r w:rsidRPr="004D5C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- 274 настоящего Кодекса, рассматриваются уполномоченным </w:t>
            </w:r>
            <w:r w:rsidRPr="004D5C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органом, осуществляющим государственное регулирование  деятельности субъектов топливно-энергетического комплекса и уполномоченным органом по контролю и надзору за экологической и технической безопасностью.</w:t>
            </w:r>
          </w:p>
        </w:tc>
      </w:tr>
      <w:tr w:rsidR="00010223" w:rsidRPr="005416DD" w:rsidTr="0099766C">
        <w:tc>
          <w:tcPr>
            <w:tcW w:w="534" w:type="dxa"/>
          </w:tcPr>
          <w:p w:rsidR="00010223" w:rsidRPr="005416DD" w:rsidRDefault="00010223" w:rsidP="00834E2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7087" w:type="dxa"/>
          </w:tcPr>
          <w:p w:rsidR="00010223" w:rsidRPr="00184836" w:rsidRDefault="00010223" w:rsidP="00010223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184836">
              <w:rPr>
                <w:rFonts w:ascii="Times New Roman" w:hAnsi="Times New Roman" w:cs="Times New Roman"/>
                <w:b w:val="0"/>
                <w:bCs w:val="0"/>
              </w:rPr>
              <w:t>Глава 36. Нарушения против порядка управления в сфере информационной, статистической и рекламной деятельности, кинематографии, телевидения, радиовещания и связи</w:t>
            </w:r>
          </w:p>
          <w:p w:rsidR="00010223" w:rsidRPr="00A92963" w:rsidRDefault="00010223" w:rsidP="00010223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Примечание. 1. Дела о нарушении, предусмотренном </w:t>
            </w:r>
            <w:hyperlink r:id="rId148" w:anchor="st_275" w:history="1">
              <w:r w:rsidRPr="00A92963">
                <w:rPr>
                  <w:rFonts w:ascii="Times New Roman" w:hAnsi="Times New Roman" w:cs="Times New Roman"/>
                  <w:bCs w:val="0"/>
                </w:rPr>
                <w:t>статьей 275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защиты информации.</w:t>
            </w:r>
          </w:p>
          <w:p w:rsidR="00010223" w:rsidRPr="00A92963" w:rsidRDefault="00010223" w:rsidP="00010223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2. Дела о нарушениях, предусмотренных </w:t>
            </w:r>
            <w:hyperlink r:id="rId149" w:anchor="st_276" w:history="1">
              <w:r w:rsidRPr="00A92963">
                <w:rPr>
                  <w:rFonts w:ascii="Times New Roman" w:hAnsi="Times New Roman" w:cs="Times New Roman"/>
                  <w:bCs w:val="0"/>
                </w:rPr>
                <w:t>статьей 276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архивных учреждений.</w:t>
            </w:r>
          </w:p>
          <w:p w:rsidR="00010223" w:rsidRPr="00A92963" w:rsidRDefault="00010223" w:rsidP="00010223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3. Дела о нарушениях, предусмотренных </w:t>
            </w:r>
            <w:hyperlink r:id="rId150" w:anchor="st_277" w:history="1">
              <w:r w:rsidRPr="00A92963">
                <w:rPr>
                  <w:rFonts w:ascii="Times New Roman" w:hAnsi="Times New Roman" w:cs="Times New Roman"/>
                  <w:bCs w:val="0"/>
                </w:rPr>
                <w:t>статьей 277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антимонопольным органом.</w:t>
            </w:r>
          </w:p>
          <w:p w:rsidR="00010223" w:rsidRPr="00A92963" w:rsidRDefault="00010223" w:rsidP="00010223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4. Дела о нарушениях, предусмотренных статьями </w:t>
            </w:r>
            <w:hyperlink r:id="rId151" w:anchor="st_278" w:history="1">
              <w:r w:rsidRPr="00A92963">
                <w:rPr>
                  <w:rFonts w:ascii="Times New Roman" w:hAnsi="Times New Roman" w:cs="Times New Roman"/>
                  <w:bCs w:val="0"/>
                </w:rPr>
                <w:t>278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и </w:t>
            </w:r>
            <w:hyperlink r:id="rId152" w:anchor="st_279" w:history="1">
              <w:r w:rsidRPr="00A92963">
                <w:rPr>
                  <w:rFonts w:ascii="Times New Roman" w:hAnsi="Times New Roman" w:cs="Times New Roman"/>
                  <w:bCs w:val="0"/>
                </w:rPr>
                <w:t>279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средств массовой информации.</w:t>
            </w:r>
          </w:p>
          <w:p w:rsidR="00010223" w:rsidRPr="00A92963" w:rsidRDefault="00010223" w:rsidP="00010223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 xml:space="preserve">5. Дела о нарушениях, предусмотренных статьями </w:t>
            </w:r>
            <w:hyperlink r:id="rId153" w:anchor="st_280" w:history="1">
              <w:r w:rsidRPr="00A92963">
                <w:rPr>
                  <w:rFonts w:ascii="Times New Roman" w:hAnsi="Times New Roman" w:cs="Times New Roman"/>
                  <w:bCs w:val="0"/>
                </w:rPr>
                <w:t>280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>-</w:t>
            </w:r>
            <w:hyperlink r:id="rId154" w:anchor="st_283" w:history="1">
              <w:r w:rsidRPr="00A92963">
                <w:rPr>
                  <w:rFonts w:ascii="Times New Roman" w:hAnsi="Times New Roman" w:cs="Times New Roman"/>
                  <w:bCs w:val="0"/>
                </w:rPr>
                <w:t>283</w:t>
              </w:r>
            </w:hyperlink>
            <w:r w:rsidRPr="00A92963">
              <w:rPr>
                <w:rFonts w:ascii="Times New Roman" w:hAnsi="Times New Roman" w:cs="Times New Roman"/>
                <w:bCs w:val="0"/>
              </w:rPr>
              <w:t xml:space="preserve"> настоящего Кодекса, рассматриваются уполномоченным органом в сфере связи.</w:t>
            </w:r>
          </w:p>
          <w:p w:rsidR="00010223" w:rsidRPr="00184836" w:rsidRDefault="00010223" w:rsidP="004B4D92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7165" w:type="dxa"/>
          </w:tcPr>
          <w:p w:rsidR="00010223" w:rsidRPr="005416DD" w:rsidRDefault="00010223" w:rsidP="00010223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t>Глава 36. Нарушения против порядка управления в сфере информационной, статистической и рекламной деятельности, кинематографии, телевидения, радиовещания и связи</w:t>
            </w:r>
          </w:p>
          <w:p w:rsidR="00CE36B0" w:rsidRPr="00CE36B0" w:rsidRDefault="00CE36B0" w:rsidP="00CE36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Примечание. 1. Дела о нарушении, предусмотренных </w:t>
            </w:r>
            <w:hyperlink r:id="rId155" w:anchor="st_275" w:history="1">
              <w:r w:rsidRPr="00CE36B0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статьей 275</w:t>
              </w:r>
            </w:hyperlink>
            <w:r w:rsidRPr="00CE3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государственной регистрационной службы.</w:t>
            </w:r>
          </w:p>
          <w:p w:rsidR="00CE36B0" w:rsidRPr="00CE36B0" w:rsidRDefault="00CE36B0" w:rsidP="00CE36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Дела о нарушениях, предусмотренных </w:t>
            </w:r>
            <w:hyperlink r:id="rId156" w:anchor="st_276" w:history="1">
              <w:r w:rsidRPr="00CE36B0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статьей 276</w:t>
              </w:r>
            </w:hyperlink>
            <w:r w:rsidRPr="00CE3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архивных учреждений.</w:t>
            </w:r>
          </w:p>
          <w:p w:rsidR="00CE36B0" w:rsidRPr="00CE36B0" w:rsidRDefault="00CE36B0" w:rsidP="00CE36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Дела о нарушениях, предусмотренных </w:t>
            </w:r>
            <w:hyperlink r:id="rId157" w:anchor="st_277" w:history="1">
              <w:r w:rsidRPr="00CE36B0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статьей 277</w:t>
              </w:r>
            </w:hyperlink>
            <w:r w:rsidRPr="00CE3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антимонопольного законодательства и органами местного самоуправления.</w:t>
            </w:r>
          </w:p>
          <w:p w:rsidR="00CE36B0" w:rsidRPr="00CE36B0" w:rsidRDefault="00CE36B0" w:rsidP="00CE36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Дела о нарушениях, предусмотренных статьей </w:t>
            </w:r>
            <w:hyperlink r:id="rId158" w:anchor="st_278" w:history="1">
              <w:r w:rsidRPr="00CE36B0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278</w:t>
              </w:r>
            </w:hyperlink>
            <w:r w:rsidRPr="00CE3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средств массовой информации.</w:t>
            </w:r>
          </w:p>
          <w:p w:rsidR="00CE36B0" w:rsidRPr="00CE36B0" w:rsidRDefault="00CE36B0" w:rsidP="00CE36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3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Дела о нарушениях, предусмотренных статьей 279 настоящего Кодекса, рассматриваются уполномоченным органом в сфере антимонопольного законодательства. </w:t>
            </w:r>
          </w:p>
          <w:p w:rsidR="00010223" w:rsidRPr="005416DD" w:rsidRDefault="00CE36B0" w:rsidP="00CE36B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E3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Дела о нарушениях, предусмотренных статьями </w:t>
            </w:r>
            <w:hyperlink r:id="rId159" w:anchor="st_280" w:history="1">
              <w:r w:rsidRPr="00CE36B0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280</w:t>
              </w:r>
            </w:hyperlink>
            <w:r w:rsidRPr="00CE36B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hyperlink r:id="rId160" w:anchor="st_283" w:history="1">
              <w:r w:rsidRPr="00CE36B0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283</w:t>
              </w:r>
            </w:hyperlink>
            <w:r w:rsidRPr="00CE36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настоящего Кодекса, рассматриваются уполномоченным органом в сфере связи.</w:t>
            </w:r>
          </w:p>
        </w:tc>
      </w:tr>
      <w:tr w:rsidR="00C14EB4" w:rsidRPr="005416DD" w:rsidTr="0099766C">
        <w:tc>
          <w:tcPr>
            <w:tcW w:w="534" w:type="dxa"/>
          </w:tcPr>
          <w:p w:rsidR="00C14EB4" w:rsidRPr="005416DD" w:rsidRDefault="00C14EB4" w:rsidP="00834E2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7087" w:type="dxa"/>
          </w:tcPr>
          <w:p w:rsidR="008F02BD" w:rsidRPr="00184836" w:rsidRDefault="008F02BD" w:rsidP="008F02B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184836">
              <w:rPr>
                <w:rFonts w:ascii="Times New Roman" w:hAnsi="Times New Roman" w:cs="Times New Roman"/>
                <w:b w:val="0"/>
                <w:bCs w:val="0"/>
              </w:rPr>
              <w:t>Статья 279. Нарушение антимонопольных ограничений в области телерадиовещания</w:t>
            </w:r>
          </w:p>
          <w:p w:rsidR="008F02BD" w:rsidRPr="00184836" w:rsidRDefault="008F02BD" w:rsidP="008F02B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A92963">
              <w:rPr>
                <w:rFonts w:ascii="Times New Roman" w:hAnsi="Times New Roman" w:cs="Times New Roman"/>
                <w:bCs w:val="0"/>
              </w:rPr>
              <w:t>Нарушение антимонопольных ограничений, установленных на основании закона о телевидении и радиовещании,</w:t>
            </w:r>
            <w:r w:rsidRPr="00184836">
              <w:rPr>
                <w:rFonts w:ascii="Times New Roman" w:hAnsi="Times New Roman" w:cs="Times New Roman"/>
                <w:b w:val="0"/>
                <w:bCs w:val="0"/>
              </w:rPr>
              <w:t xml:space="preserve"> -</w:t>
            </w:r>
          </w:p>
          <w:p w:rsidR="00C14EB4" w:rsidRPr="00184836" w:rsidRDefault="008F02BD" w:rsidP="008F02B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184836">
              <w:rPr>
                <w:rFonts w:ascii="Times New Roman" w:hAnsi="Times New Roman" w:cs="Times New Roman"/>
                <w:b w:val="0"/>
                <w:bCs w:val="0"/>
              </w:rPr>
              <w:t>влечет наложение штрафа 4 категории.</w:t>
            </w:r>
          </w:p>
        </w:tc>
        <w:tc>
          <w:tcPr>
            <w:tcW w:w="7165" w:type="dxa"/>
          </w:tcPr>
          <w:p w:rsidR="008F02BD" w:rsidRPr="005416DD" w:rsidRDefault="008F02BD" w:rsidP="008F02B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t>Статья 279. Нарушение антимонопольных ограничений в области телерадиовещания</w:t>
            </w:r>
          </w:p>
          <w:p w:rsidR="008F02BD" w:rsidRPr="00BC2E02" w:rsidRDefault="008F02BD" w:rsidP="008F02B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Cs w:val="0"/>
              </w:rPr>
            </w:pPr>
            <w:r w:rsidRPr="00BC2E02">
              <w:rPr>
                <w:rFonts w:ascii="Times New Roman" w:hAnsi="Times New Roman" w:cs="Times New Roman"/>
                <w:bCs w:val="0"/>
              </w:rPr>
              <w:t>Нарушение антимонопольных ограничений, в сфере телевидения и радиовещания, -</w:t>
            </w:r>
          </w:p>
          <w:p w:rsidR="00C14EB4" w:rsidRPr="005416DD" w:rsidRDefault="008F02BD" w:rsidP="008F02B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t>влечет наложение штрафа 4 категории.</w:t>
            </w:r>
          </w:p>
        </w:tc>
      </w:tr>
      <w:tr w:rsidR="00010223" w:rsidRPr="005416DD" w:rsidTr="0099766C">
        <w:tc>
          <w:tcPr>
            <w:tcW w:w="534" w:type="dxa"/>
          </w:tcPr>
          <w:p w:rsidR="00010223" w:rsidRPr="005416DD" w:rsidRDefault="00010223" w:rsidP="00834E2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7087" w:type="dxa"/>
          </w:tcPr>
          <w:p w:rsidR="00010223" w:rsidRPr="00184836" w:rsidRDefault="00010223" w:rsidP="00010223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184836">
              <w:rPr>
                <w:rFonts w:ascii="Times New Roman" w:hAnsi="Times New Roman" w:cs="Times New Roman"/>
                <w:b w:val="0"/>
                <w:bCs w:val="0"/>
              </w:rPr>
              <w:t>Глава 39. Нарушения против порядка управления в сфере обеспечения безопасности государственной границы</w:t>
            </w:r>
          </w:p>
          <w:p w:rsidR="00010223" w:rsidRPr="00184836" w:rsidRDefault="00010223" w:rsidP="00010223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184836">
              <w:rPr>
                <w:rFonts w:ascii="Times New Roman" w:hAnsi="Times New Roman" w:cs="Times New Roman"/>
                <w:b w:val="0"/>
                <w:bCs w:val="0"/>
              </w:rPr>
              <w:lastRenderedPageBreak/>
              <w:t xml:space="preserve">Примечание. 1. Дела о нарушениях, предусмотренных </w:t>
            </w:r>
            <w:hyperlink r:id="rId161" w:anchor="st_291" w:history="1">
              <w:r w:rsidRPr="00184836">
                <w:rPr>
                  <w:rFonts w:ascii="Times New Roman" w:hAnsi="Times New Roman" w:cs="Times New Roman"/>
                  <w:b w:val="0"/>
                  <w:bCs w:val="0"/>
                </w:rPr>
                <w:t>статьей 291</w:t>
              </w:r>
            </w:hyperlink>
            <w:r w:rsidRPr="00184836">
              <w:rPr>
                <w:rFonts w:ascii="Times New Roman" w:hAnsi="Times New Roman" w:cs="Times New Roman"/>
                <w:b w:val="0"/>
                <w:bCs w:val="0"/>
              </w:rPr>
              <w:t xml:space="preserve"> настоящего Кодекса, рассматриваются уполномоченным органом в сфере охраны государственной границы.</w:t>
            </w:r>
          </w:p>
          <w:p w:rsidR="00010223" w:rsidRPr="00184836" w:rsidRDefault="00010223" w:rsidP="00010223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184836">
              <w:rPr>
                <w:rFonts w:ascii="Times New Roman" w:hAnsi="Times New Roman" w:cs="Times New Roman"/>
                <w:b w:val="0"/>
                <w:bCs w:val="0"/>
              </w:rPr>
              <w:t xml:space="preserve">2. Дела о нарушениях, предусмотренных </w:t>
            </w:r>
            <w:hyperlink r:id="rId162" w:anchor="st_292" w:history="1">
              <w:r w:rsidRPr="00184836">
                <w:rPr>
                  <w:rFonts w:ascii="Times New Roman" w:hAnsi="Times New Roman" w:cs="Times New Roman"/>
                  <w:b w:val="0"/>
                  <w:bCs w:val="0"/>
                </w:rPr>
                <w:t>статьей 292</w:t>
              </w:r>
            </w:hyperlink>
            <w:r w:rsidRPr="00184836">
              <w:rPr>
                <w:rFonts w:ascii="Times New Roman" w:hAnsi="Times New Roman" w:cs="Times New Roman"/>
                <w:b w:val="0"/>
                <w:bCs w:val="0"/>
              </w:rPr>
              <w:t xml:space="preserve"> настоящего Кодекса, рассматриваются уполномоченным органом в сфере государственной регистрационной службы.</w:t>
            </w:r>
          </w:p>
        </w:tc>
        <w:tc>
          <w:tcPr>
            <w:tcW w:w="7165" w:type="dxa"/>
          </w:tcPr>
          <w:p w:rsidR="00010223" w:rsidRPr="005416DD" w:rsidRDefault="00010223" w:rsidP="00010223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lastRenderedPageBreak/>
              <w:t>Глава 39. Нарушения против порядка управления в сфере обеспечения безопасности государственной границы</w:t>
            </w:r>
          </w:p>
          <w:p w:rsidR="00010223" w:rsidRPr="005416DD" w:rsidRDefault="00010223" w:rsidP="00010223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lastRenderedPageBreak/>
              <w:t xml:space="preserve">Примечание. 1. Дела о нарушениях, предусмотренных </w:t>
            </w:r>
            <w:hyperlink r:id="rId163" w:anchor="st_291" w:history="1">
              <w:r w:rsidRPr="005416DD">
                <w:rPr>
                  <w:rFonts w:ascii="Times New Roman" w:hAnsi="Times New Roman" w:cs="Times New Roman"/>
                  <w:b w:val="0"/>
                  <w:bCs w:val="0"/>
                </w:rPr>
                <w:t>статьей 291</w:t>
              </w:r>
            </w:hyperlink>
            <w:r w:rsidRPr="005416DD">
              <w:rPr>
                <w:rFonts w:ascii="Times New Roman" w:hAnsi="Times New Roman" w:cs="Times New Roman"/>
                <w:b w:val="0"/>
                <w:bCs w:val="0"/>
              </w:rPr>
              <w:t xml:space="preserve"> настоящего Кодекса, рассматриваются уполномоченным органом в сфере охраны государственной границы.</w:t>
            </w:r>
          </w:p>
          <w:p w:rsidR="00010223" w:rsidRPr="005416DD" w:rsidRDefault="00010223" w:rsidP="005416DD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</w:rPr>
              <w:t xml:space="preserve">2. Дела о нарушениях, предусмотренных </w:t>
            </w:r>
            <w:hyperlink r:id="rId164" w:anchor="st_292" w:history="1">
              <w:r w:rsidRPr="005416DD">
                <w:rPr>
                  <w:rFonts w:ascii="Times New Roman" w:hAnsi="Times New Roman" w:cs="Times New Roman"/>
                  <w:b w:val="0"/>
                  <w:bCs w:val="0"/>
                </w:rPr>
                <w:t>статьей 292</w:t>
              </w:r>
            </w:hyperlink>
            <w:r w:rsidRPr="005416DD">
              <w:rPr>
                <w:rFonts w:ascii="Times New Roman" w:hAnsi="Times New Roman" w:cs="Times New Roman"/>
                <w:b w:val="0"/>
                <w:bCs w:val="0"/>
              </w:rPr>
              <w:t xml:space="preserve"> настоящего Кодекса, рассматриваются уполномоченным органом в сфере государственной регистрационной службы </w:t>
            </w:r>
            <w:r w:rsidRPr="00856181">
              <w:rPr>
                <w:rFonts w:ascii="Times New Roman" w:hAnsi="Times New Roman" w:cs="Times New Roman"/>
                <w:bCs w:val="0"/>
              </w:rPr>
              <w:t>и уполномоченным органом в сфере внутренних дел</w:t>
            </w:r>
            <w:r w:rsidR="00FC1110" w:rsidRPr="005416DD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  <w:tr w:rsidR="006E6736" w:rsidRPr="005416DD" w:rsidTr="0099766C">
        <w:tc>
          <w:tcPr>
            <w:tcW w:w="534" w:type="dxa"/>
          </w:tcPr>
          <w:p w:rsidR="006E6736" w:rsidRPr="005416DD" w:rsidRDefault="006E6736" w:rsidP="006E6736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7087" w:type="dxa"/>
          </w:tcPr>
          <w:p w:rsidR="006E6736" w:rsidRPr="00184836" w:rsidRDefault="006E6736" w:rsidP="006E6736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Статья 310. Составление протокола о нарушении и рассмотрение нарушения на месте его совершения</w:t>
            </w:r>
          </w:p>
          <w:p w:rsidR="006E6736" w:rsidRPr="00184836" w:rsidRDefault="006E6736" w:rsidP="006E673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>1. Нарушение рассматривается и разрешается уполномоченным органом на месте совершения нарушения, если:</w:t>
            </w:r>
          </w:p>
          <w:p w:rsidR="006E6736" w:rsidRPr="00184836" w:rsidRDefault="006E6736" w:rsidP="006E673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 xml:space="preserve">1) отсутствуют обстоятельства, предусмотренные в </w:t>
            </w:r>
            <w:hyperlink r:id="rId165" w:anchor="st_311" w:history="1">
              <w:r w:rsidRPr="00184836">
                <w:rPr>
                  <w:rFonts w:ascii="Times New Roman" w:hAnsi="Times New Roman" w:cs="Times New Roman"/>
                  <w:sz w:val="24"/>
                  <w:szCs w:val="24"/>
                </w:rPr>
                <w:t>статье 311</w:t>
              </w:r>
            </w:hyperlink>
            <w:r w:rsidRPr="0018483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Кодекса;</w:t>
            </w:r>
          </w:p>
          <w:p w:rsidR="006E6736" w:rsidRPr="00184836" w:rsidRDefault="006E6736" w:rsidP="006E673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>2) к лицу в качестве взыскания применяется предупреждение. В этом случае решение уполномоченного органа о применении взыскания и дополнительного правового последствия формулируется в протоколе, копия которого вручается нарушителю на месте;</w:t>
            </w:r>
          </w:p>
          <w:p w:rsidR="006E6736" w:rsidRPr="00184836" w:rsidRDefault="006E6736" w:rsidP="006E673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>3) лицо не оспаривает факт совершения нарушения и применения к нему данного взыскания и дополнительного правового последствия.</w:t>
            </w:r>
          </w:p>
          <w:p w:rsidR="006E6736" w:rsidRPr="00184836" w:rsidRDefault="006E6736" w:rsidP="006E673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>2. Если лицо оспаривает факт нарушения или взыскание в виде штрафа либо дополнительное правовое последствие, которое уполномоченный орган предполагает применить, то рассмотрение нарушения осуществляется в общем порядке, предусмотренном настоящим Кодексом. В этих случаях составленный на месте совершения нарушения протокол направляется на рассмотрение уполномоченного органа для наложения взыскания в соответствии с настоящим Кодексом.</w:t>
            </w:r>
          </w:p>
          <w:p w:rsidR="006E6736" w:rsidRPr="00184836" w:rsidRDefault="006E6736" w:rsidP="006E6736">
            <w:pPr>
              <w:pStyle w:val="tkZagolovok3"/>
              <w:spacing w:before="0" w:after="0" w:line="240" w:lineRule="auto"/>
              <w:ind w:left="34" w:right="33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7165" w:type="dxa"/>
          </w:tcPr>
          <w:p w:rsidR="006E6736" w:rsidRPr="005416DD" w:rsidRDefault="006E6736" w:rsidP="006E6736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Статья 310. Составление протокола о нарушении и рассмотрение нарушения на месте его совершения</w:t>
            </w:r>
          </w:p>
          <w:p w:rsidR="006E6736" w:rsidRPr="005416DD" w:rsidRDefault="006E6736" w:rsidP="006E673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 xml:space="preserve">1. Нарушение рассматривается и разрешается </w:t>
            </w:r>
            <w:r w:rsidR="002130EB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должностным лицом </w:t>
            </w: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>уполномоченн</w:t>
            </w:r>
            <w:r w:rsidR="002130EB">
              <w:rPr>
                <w:rFonts w:ascii="Times New Roman" w:hAnsi="Times New Roman" w:cs="Times New Roman"/>
                <w:sz w:val="24"/>
                <w:szCs w:val="24"/>
              </w:rPr>
              <w:t>ого органа</w:t>
            </w: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 xml:space="preserve"> на месте совершения нарушения, если:</w:t>
            </w:r>
          </w:p>
          <w:p w:rsidR="006E6736" w:rsidRPr="005416DD" w:rsidRDefault="006E6736" w:rsidP="006E673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 xml:space="preserve">1) отсутствуют обстоятельства, предусмотренные в </w:t>
            </w:r>
            <w:hyperlink r:id="rId166" w:anchor="st_311" w:history="1">
              <w:r w:rsidRPr="005416DD">
                <w:rPr>
                  <w:rFonts w:ascii="Times New Roman" w:hAnsi="Times New Roman" w:cs="Times New Roman"/>
                  <w:sz w:val="24"/>
                  <w:szCs w:val="24"/>
                </w:rPr>
                <w:t>статье 311</w:t>
              </w:r>
            </w:hyperlink>
            <w:r w:rsidRPr="005416DD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Кодекса;</w:t>
            </w:r>
          </w:p>
          <w:p w:rsidR="006E6736" w:rsidRPr="005416DD" w:rsidRDefault="006E6736" w:rsidP="006E673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>2) к лицу в качестве взыскания применяется предупреждение. В этом случае решение уполномоченного органа о применении взыскания и дополнительного правового последствия формулируется в протоколе, копия которого вручается нарушителю на месте;</w:t>
            </w:r>
          </w:p>
          <w:p w:rsidR="006E6736" w:rsidRPr="005416DD" w:rsidRDefault="006E6736" w:rsidP="006E673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>3) лицо не оспаривает факт совершения нарушения и применения к нему данного взыскания и дополнительного правового последствия.</w:t>
            </w:r>
          </w:p>
          <w:p w:rsidR="006E6736" w:rsidRPr="005416DD" w:rsidRDefault="006E6736" w:rsidP="006E673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>2. Если лицо оспаривает факт нарушения или взыскание в виде штрафа либо дополнительное правовое последствие, которое уполномоченный орган предполагает применить, то рассмотрение нарушения осуществляется в общем порядке, предусмотренном настоящим Кодексом. В этих случаях составленный на месте совершения нарушения протокол направляется на рассмотрение уполномоченного органа для наложения взыскания в соответствии с настоящим Кодексом.</w:t>
            </w:r>
          </w:p>
          <w:p w:rsidR="006E6736" w:rsidRPr="003A0CFC" w:rsidRDefault="006E6736" w:rsidP="0034584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A0CFC">
              <w:rPr>
                <w:rFonts w:ascii="Times New Roman" w:hAnsi="Times New Roman" w:cs="Times New Roman"/>
                <w:b/>
                <w:sz w:val="24"/>
                <w:szCs w:val="24"/>
              </w:rPr>
              <w:t>3. В случае если лицо не оспаривает совершения нарушения,  применяемое к нему взыскание и дополнительные правовые последствия, с соблюдением требований част</w:t>
            </w:r>
            <w:r w:rsidR="00345842" w:rsidRPr="003A0CFC"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Pr="003A0C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и 2 статьи 329 настоящего Кодекса на </w:t>
            </w:r>
            <w:r w:rsidRPr="003A0C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месте совершения нарушения выносится постановление, которое подписыва</w:t>
            </w:r>
            <w:r w:rsidR="00345842" w:rsidRPr="003A0CFC">
              <w:rPr>
                <w:rFonts w:ascii="Times New Roman" w:hAnsi="Times New Roman" w:cs="Times New Roman"/>
                <w:b/>
                <w:sz w:val="24"/>
                <w:szCs w:val="24"/>
              </w:rPr>
              <w:t>ется лицом составившим протокол, при этом указанное постановление вступает в силу с момента вручения его копии нарушителю.</w:t>
            </w:r>
          </w:p>
        </w:tc>
      </w:tr>
      <w:tr w:rsidR="008E2E38" w:rsidRPr="005416DD" w:rsidTr="0099766C">
        <w:tc>
          <w:tcPr>
            <w:tcW w:w="534" w:type="dxa"/>
          </w:tcPr>
          <w:p w:rsidR="008E2E38" w:rsidRPr="005416DD" w:rsidRDefault="008E2E38" w:rsidP="00414E0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8E2E38" w:rsidRPr="00184836" w:rsidRDefault="008E2E38" w:rsidP="00414E07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313. Участники производства о нарушении</w:t>
            </w:r>
          </w:p>
          <w:p w:rsidR="008E2E38" w:rsidRPr="00184836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>1. Участниками производства по делу о нарушении являются:</w:t>
            </w:r>
          </w:p>
          <w:p w:rsidR="008E2E38" w:rsidRPr="00184836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>1) лицо, привлекаемое за совершение нарушения;</w:t>
            </w:r>
          </w:p>
          <w:p w:rsidR="008E2E38" w:rsidRPr="00184836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>2) уполномоченный орган;</w:t>
            </w:r>
          </w:p>
          <w:p w:rsidR="008E2E38" w:rsidRPr="00184836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>3) потерпевший - лицо, которому нарушением причинен вред. Потерпевшим не может быть лицо, которому моральный вред причинен нарушением как представителю юридического лица или определенной части общества;</w:t>
            </w:r>
          </w:p>
          <w:p w:rsidR="008E2E38" w:rsidRPr="00184836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>4) свидетель;</w:t>
            </w:r>
          </w:p>
          <w:p w:rsidR="008E2E38" w:rsidRPr="00184836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>5) эксперт;</w:t>
            </w:r>
          </w:p>
          <w:p w:rsidR="008E2E38" w:rsidRPr="00184836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>6) специалист;</w:t>
            </w:r>
          </w:p>
          <w:p w:rsidR="008E2E38" w:rsidRPr="00184836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>7) переводчик.</w:t>
            </w:r>
          </w:p>
          <w:p w:rsidR="008E2E38" w:rsidRPr="00184836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>2. Лицо, привлекаемое к ответственности за совершение нарушения, может принимать участие в рассмотрении дела о нарушении лично и/или через представителя.</w:t>
            </w:r>
          </w:p>
          <w:p w:rsidR="008E2E38" w:rsidRPr="00184836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>3. Уполномоченными органами являются:</w:t>
            </w:r>
          </w:p>
          <w:p w:rsidR="008E2E38" w:rsidRPr="00184836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>1) уполномоченные подразделения министерств, ведомств и других государственных органов в соответствии с их компетенцией;</w:t>
            </w:r>
          </w:p>
          <w:p w:rsidR="008E2E38" w:rsidRPr="00184836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>2) комиссии органов местного самоуправления.</w:t>
            </w:r>
          </w:p>
          <w:p w:rsidR="008E2E38" w:rsidRPr="00A92963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Государственные органы своими решениями определяют перечень должностных лиц, наделенных полномочиями рассматривать дела о нарушениях.</w:t>
            </w:r>
          </w:p>
          <w:p w:rsidR="008E2E38" w:rsidRPr="00A92963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Органы местного самоуправления своими решениями создают комиссии, наделенные полномочиями рассматривать дела о нарушениях. Положение о комиссии, ее количественный и персональный состав утверждаются решением местного </w:t>
            </w:r>
            <w:proofErr w:type="spellStart"/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>кенеша</w:t>
            </w:r>
            <w:proofErr w:type="spellEnd"/>
            <w:r w:rsidRPr="00A9296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E2E38" w:rsidRPr="00184836" w:rsidRDefault="008E2E38" w:rsidP="00414E07">
            <w:pPr>
              <w:pStyle w:val="tkTekst"/>
              <w:spacing w:after="0" w:line="240" w:lineRule="auto"/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Уполномоченный орган может делегировать право составления протокола о нарушении без права наложения взыскания по факту отдельных нарушений представителям общественных организаций (егерям, общественным </w:t>
            </w:r>
            <w:proofErr w:type="spellStart"/>
            <w:r w:rsidRPr="00184836">
              <w:rPr>
                <w:rFonts w:ascii="Times New Roman" w:hAnsi="Times New Roman" w:cs="Times New Roman"/>
                <w:sz w:val="24"/>
                <w:szCs w:val="24"/>
              </w:rPr>
              <w:t>рыбинспекторам</w:t>
            </w:r>
            <w:proofErr w:type="spellEnd"/>
            <w:r w:rsidRPr="00184836">
              <w:rPr>
                <w:rFonts w:ascii="Times New Roman" w:hAnsi="Times New Roman" w:cs="Times New Roman"/>
                <w:sz w:val="24"/>
                <w:szCs w:val="24"/>
              </w:rPr>
              <w:t xml:space="preserve"> и т.п.).</w:t>
            </w:r>
          </w:p>
          <w:p w:rsidR="008E2E38" w:rsidRPr="00184836" w:rsidRDefault="008E2E38" w:rsidP="00414E07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165" w:type="dxa"/>
          </w:tcPr>
          <w:p w:rsidR="008E2E38" w:rsidRPr="00A92963" w:rsidRDefault="008E2E38" w:rsidP="00414E07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29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313. Участники производства о нарушении</w:t>
            </w:r>
          </w:p>
          <w:p w:rsidR="008E2E38" w:rsidRPr="005416DD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>1. Участниками производства по делу о нарушении являются:</w:t>
            </w:r>
          </w:p>
          <w:p w:rsidR="008E2E38" w:rsidRPr="005416DD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>1) лицо, привлекаемое за совершение нарушения;</w:t>
            </w:r>
          </w:p>
          <w:p w:rsidR="008E2E38" w:rsidRPr="005416DD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>2) уполномоченный орган;</w:t>
            </w:r>
          </w:p>
          <w:p w:rsidR="008E2E38" w:rsidRPr="005416DD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>3) потерпевший - лицо, которому нарушением причинен вред. Потерпевшим не может быть лицо, которому моральный вред причинен нарушением как представителю юридического лица или определенной части общества;</w:t>
            </w:r>
          </w:p>
          <w:p w:rsidR="008E2E38" w:rsidRPr="005416DD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>4) свидетель;</w:t>
            </w:r>
          </w:p>
          <w:p w:rsidR="008E2E38" w:rsidRPr="005416DD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>5) эксперт;</w:t>
            </w:r>
          </w:p>
          <w:p w:rsidR="008E2E38" w:rsidRPr="005416DD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>6) специалист;</w:t>
            </w:r>
          </w:p>
          <w:p w:rsidR="008E2E38" w:rsidRPr="005416DD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>7) переводчик.</w:t>
            </w:r>
          </w:p>
          <w:p w:rsidR="008E2E38" w:rsidRPr="005416DD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>2. Лицо, привлекаемое к ответственности за совершение нарушения, может принимать участие в рассмотрении дела о нарушении лично и/или через представителя.</w:t>
            </w:r>
          </w:p>
          <w:p w:rsidR="008E2E38" w:rsidRPr="005416DD" w:rsidRDefault="008E2E38" w:rsidP="00414E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>3. Уполномоченными органами являются:</w:t>
            </w:r>
          </w:p>
          <w:p w:rsidR="008E2E38" w:rsidRPr="005416DD" w:rsidRDefault="008E2E38" w:rsidP="00414E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>1) уполномоченные подразделения министерств, комитетов, административных ведомств и других государственных органов</w:t>
            </w:r>
            <w:r w:rsidR="008F02BD" w:rsidRPr="005416DD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государственные органы)</w:t>
            </w: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их компетенцией;</w:t>
            </w:r>
          </w:p>
          <w:p w:rsidR="008E2E38" w:rsidRPr="005416DD" w:rsidRDefault="008E2E38" w:rsidP="00414E0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>2) комиссии органов местного самоуправления.</w:t>
            </w:r>
          </w:p>
          <w:p w:rsidR="008E2E38" w:rsidRPr="004D5C1E" w:rsidRDefault="008E2E38" w:rsidP="00414E07">
            <w:pPr>
              <w:shd w:val="clear" w:color="auto" w:fill="FFFFFF"/>
              <w:ind w:firstLine="709"/>
              <w:jc w:val="both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4D5C1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Государственные органы и органы местного самоуправления своими решениями определяют перечень должностных лиц, наделенных полномочиями составлять протокола о нарушениях, накладывать взыскания в случаях, предусмотренных настоящим Кодексом и создают комиссии, наделенные полномочиями рассматривать дела о нарушениях. </w:t>
            </w:r>
          </w:p>
          <w:p w:rsidR="008E2E38" w:rsidRPr="004D5C1E" w:rsidRDefault="008E2E38" w:rsidP="00414E07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C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Положение о комиссии, ее количественный и персональный состав утверждается решением </w:t>
            </w:r>
            <w:r w:rsidRPr="004D5C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уполномоченного государственного органа, решением местного </w:t>
            </w:r>
            <w:proofErr w:type="spellStart"/>
            <w:r w:rsidRPr="004D5C1E">
              <w:rPr>
                <w:rFonts w:ascii="Times New Roman" w:hAnsi="Times New Roman" w:cs="Times New Roman"/>
                <w:b/>
                <w:sz w:val="24"/>
                <w:szCs w:val="24"/>
              </w:rPr>
              <w:t>кенеша</w:t>
            </w:r>
            <w:proofErr w:type="spellEnd"/>
            <w:r w:rsidRPr="004D5C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органов местного самоуправления.</w:t>
            </w:r>
          </w:p>
          <w:p w:rsidR="008E2E38" w:rsidRPr="005416DD" w:rsidRDefault="008E2E38" w:rsidP="0065614F">
            <w:pPr>
              <w:pStyle w:val="tkTekst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5416DD">
              <w:rPr>
                <w:rFonts w:ascii="Times New Roman" w:hAnsi="Times New Roman" w:cs="Times New Roman"/>
                <w:sz w:val="24"/>
                <w:szCs w:val="24"/>
              </w:rPr>
              <w:t xml:space="preserve">4. Уполномоченный орган может делегировать право составления протокола о нарушении без права наложения взыскания по факту отдельных нарушений представителям общественных организаций (егерям, общественным </w:t>
            </w:r>
            <w:proofErr w:type="spellStart"/>
            <w:r w:rsidRPr="005416DD">
              <w:rPr>
                <w:rFonts w:ascii="Times New Roman" w:hAnsi="Times New Roman" w:cs="Times New Roman"/>
                <w:sz w:val="24"/>
                <w:szCs w:val="24"/>
              </w:rPr>
              <w:t>рыбинспекторам</w:t>
            </w:r>
            <w:proofErr w:type="spellEnd"/>
            <w:r w:rsidRPr="005416DD">
              <w:rPr>
                <w:rFonts w:ascii="Times New Roman" w:hAnsi="Times New Roman" w:cs="Times New Roman"/>
                <w:sz w:val="24"/>
                <w:szCs w:val="24"/>
              </w:rPr>
              <w:t xml:space="preserve"> и т.п.).</w:t>
            </w:r>
          </w:p>
        </w:tc>
      </w:tr>
      <w:tr w:rsidR="00D76964" w:rsidRPr="005416DD" w:rsidTr="0099766C">
        <w:tc>
          <w:tcPr>
            <w:tcW w:w="534" w:type="dxa"/>
          </w:tcPr>
          <w:p w:rsidR="00D76964" w:rsidRPr="005416DD" w:rsidRDefault="00D76964" w:rsidP="00414E0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D76964" w:rsidRPr="00184836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sz w:val="24"/>
                <w:szCs w:val="24"/>
              </w:rPr>
            </w:pPr>
            <w:r w:rsidRPr="00184836">
              <w:rPr>
                <w:rFonts w:cs="Times New Roman"/>
                <w:bCs/>
                <w:sz w:val="24"/>
                <w:szCs w:val="24"/>
              </w:rPr>
              <w:t>Статья 324. Решение уполномоченного органа, принимаемое при подготовке к рассмотрению дела о нарушении</w:t>
            </w:r>
          </w:p>
          <w:p w:rsidR="00D76964" w:rsidRPr="00184836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sz w:val="24"/>
                <w:szCs w:val="24"/>
              </w:rPr>
            </w:pPr>
            <w:r w:rsidRPr="00184836">
              <w:rPr>
                <w:rFonts w:cs="Times New Roman"/>
                <w:sz w:val="24"/>
                <w:szCs w:val="24"/>
              </w:rPr>
              <w:t>1. Уполномоченный орган при подготовке к рассмотрению дела о нарушении принимает следующее решение:</w:t>
            </w:r>
          </w:p>
          <w:p w:rsidR="00D76964" w:rsidRPr="00184836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sz w:val="24"/>
                <w:szCs w:val="24"/>
              </w:rPr>
            </w:pPr>
            <w:r w:rsidRPr="00184836">
              <w:rPr>
                <w:rFonts w:cs="Times New Roman"/>
                <w:sz w:val="24"/>
                <w:szCs w:val="24"/>
              </w:rPr>
              <w:t>1) о назначении времени и места рассмотрения дела;</w:t>
            </w:r>
          </w:p>
          <w:p w:rsidR="00D76964" w:rsidRPr="00184836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sz w:val="24"/>
                <w:szCs w:val="24"/>
              </w:rPr>
            </w:pPr>
            <w:r w:rsidRPr="00184836">
              <w:rPr>
                <w:rFonts w:cs="Times New Roman"/>
                <w:sz w:val="24"/>
                <w:szCs w:val="24"/>
              </w:rPr>
              <w:t>2) о вызове лиц, истребовании необходимых дополнительных материалов по делу, назначении экспертизы;</w:t>
            </w:r>
          </w:p>
          <w:p w:rsidR="00D76964" w:rsidRPr="00184836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sz w:val="24"/>
                <w:szCs w:val="24"/>
              </w:rPr>
            </w:pPr>
            <w:r w:rsidRPr="00184836">
              <w:rPr>
                <w:rFonts w:cs="Times New Roman"/>
                <w:sz w:val="24"/>
                <w:szCs w:val="24"/>
              </w:rPr>
              <w:t>3) об отложении рассмотрения дела;</w:t>
            </w:r>
          </w:p>
          <w:p w:rsidR="00D76964" w:rsidRPr="00184836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sz w:val="24"/>
                <w:szCs w:val="24"/>
              </w:rPr>
            </w:pPr>
            <w:r w:rsidRPr="00184836">
              <w:rPr>
                <w:rFonts w:cs="Times New Roman"/>
                <w:sz w:val="24"/>
                <w:szCs w:val="24"/>
              </w:rPr>
              <w:t>4) о возвращении протокола о нарушении и других материалов дела в уполномоченный орган, его представителю или должностному лицу, которые составили протокол, в случаях составления протокола и оформления других материалов дела неправомочными лицами, неправильного составления протокола и оформления других материалов дела либо неполноты представленных материалов, которые не могут быть восполнены при рассмотрении дела;</w:t>
            </w:r>
          </w:p>
          <w:p w:rsidR="00D76964" w:rsidRPr="00184836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sz w:val="24"/>
                <w:szCs w:val="24"/>
              </w:rPr>
            </w:pPr>
            <w:r w:rsidRPr="00184836">
              <w:rPr>
                <w:rFonts w:cs="Times New Roman"/>
                <w:sz w:val="24"/>
                <w:szCs w:val="24"/>
              </w:rPr>
              <w:t>5) о передаче в течение трех рабочих дней протокола о нарушении и других материалов дела на рассмотрение по подведомственности, если рассмотрение данного дела не относится к его компетенции;</w:t>
            </w:r>
          </w:p>
          <w:p w:rsidR="00D76964" w:rsidRPr="00184836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sz w:val="24"/>
                <w:szCs w:val="24"/>
              </w:rPr>
            </w:pPr>
            <w:r w:rsidRPr="00184836">
              <w:rPr>
                <w:rFonts w:cs="Times New Roman"/>
                <w:sz w:val="24"/>
                <w:szCs w:val="24"/>
              </w:rPr>
              <w:t>6) об отводе представителя уполномоченного органа в случаях, предусмотренных настоящим Кодексом;</w:t>
            </w:r>
          </w:p>
          <w:p w:rsidR="00D76964" w:rsidRPr="00184836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sz w:val="24"/>
                <w:szCs w:val="24"/>
              </w:rPr>
            </w:pPr>
            <w:r w:rsidRPr="00184836">
              <w:rPr>
                <w:rFonts w:cs="Times New Roman"/>
                <w:sz w:val="24"/>
                <w:szCs w:val="24"/>
              </w:rPr>
              <w:t>7) о прекращении производства при наличии обстоятельств, предусмотренных </w:t>
            </w:r>
            <w:hyperlink r:id="rId167" w:anchor="st_302" w:history="1">
              <w:r w:rsidRPr="00184836">
                <w:rPr>
                  <w:rStyle w:val="a4"/>
                  <w:rFonts w:cs="Times New Roman"/>
                  <w:color w:val="auto"/>
                  <w:sz w:val="24"/>
                  <w:szCs w:val="24"/>
                  <w:u w:val="none"/>
                </w:rPr>
                <w:t>статьей 302</w:t>
              </w:r>
            </w:hyperlink>
            <w:r w:rsidRPr="00184836">
              <w:rPr>
                <w:rFonts w:cs="Times New Roman"/>
                <w:sz w:val="24"/>
                <w:szCs w:val="24"/>
              </w:rPr>
              <w:t> настоящего Кодекса.</w:t>
            </w:r>
          </w:p>
          <w:p w:rsidR="00D76964" w:rsidRPr="00A92963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184836">
              <w:rPr>
                <w:rFonts w:cs="Times New Roman"/>
                <w:sz w:val="24"/>
                <w:szCs w:val="24"/>
              </w:rPr>
              <w:t xml:space="preserve">2. </w:t>
            </w:r>
            <w:r w:rsidRPr="00A92963">
              <w:rPr>
                <w:rFonts w:cs="Times New Roman"/>
                <w:b/>
                <w:sz w:val="24"/>
                <w:szCs w:val="24"/>
              </w:rPr>
              <w:t xml:space="preserve">Решения, предусмотренные пунктами 1-5 части 1 настоящей статьи, выносятся уполномоченными государственными органами в виде распоряжения, </w:t>
            </w:r>
            <w:r w:rsidRPr="00A92963">
              <w:rPr>
                <w:rFonts w:cs="Times New Roman"/>
                <w:b/>
                <w:sz w:val="24"/>
                <w:szCs w:val="24"/>
              </w:rPr>
              <w:lastRenderedPageBreak/>
              <w:t>комиссиями органов местного самоуправления - в виде определения.</w:t>
            </w:r>
          </w:p>
          <w:p w:rsidR="00D76964" w:rsidRPr="00184836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sz w:val="24"/>
                <w:szCs w:val="24"/>
              </w:rPr>
            </w:pPr>
            <w:r w:rsidRPr="00184836">
              <w:rPr>
                <w:rFonts w:cs="Times New Roman"/>
                <w:sz w:val="24"/>
                <w:szCs w:val="24"/>
              </w:rPr>
              <w:t>3. Решение, предусмотренное пунктами 6 и 7 части 1 настоящей статьи, выносится в виде постановления.</w:t>
            </w:r>
          </w:p>
        </w:tc>
        <w:tc>
          <w:tcPr>
            <w:tcW w:w="7165" w:type="dxa"/>
          </w:tcPr>
          <w:p w:rsidR="00D76964" w:rsidRPr="00A92963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color w:val="2B2B2B"/>
                <w:sz w:val="24"/>
                <w:szCs w:val="24"/>
              </w:rPr>
            </w:pPr>
            <w:r w:rsidRPr="00A92963">
              <w:rPr>
                <w:rFonts w:cs="Times New Roman"/>
                <w:bCs/>
                <w:color w:val="2B2B2B"/>
                <w:sz w:val="24"/>
                <w:szCs w:val="24"/>
              </w:rPr>
              <w:lastRenderedPageBreak/>
              <w:t>Статья 324. Решение уполномоченного органа, принимаемое при подготовке к рассмотрению дела о нарушении</w:t>
            </w:r>
          </w:p>
          <w:p w:rsidR="00D76964" w:rsidRPr="00D76964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color w:val="2B2B2B"/>
                <w:sz w:val="24"/>
                <w:szCs w:val="24"/>
              </w:rPr>
            </w:pPr>
            <w:r w:rsidRPr="00D76964">
              <w:rPr>
                <w:rFonts w:cs="Times New Roman"/>
                <w:color w:val="2B2B2B"/>
                <w:sz w:val="24"/>
                <w:szCs w:val="24"/>
              </w:rPr>
              <w:t>1. Уполномоченный орган при подготовке к рассмотрению дела о нарушении принимает следующее решение:</w:t>
            </w:r>
          </w:p>
          <w:p w:rsidR="00D76964" w:rsidRPr="00D76964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color w:val="2B2B2B"/>
                <w:sz w:val="24"/>
                <w:szCs w:val="24"/>
              </w:rPr>
            </w:pPr>
            <w:r w:rsidRPr="00D76964">
              <w:rPr>
                <w:rFonts w:cs="Times New Roman"/>
                <w:color w:val="2B2B2B"/>
                <w:sz w:val="24"/>
                <w:szCs w:val="24"/>
              </w:rPr>
              <w:t>1) о назначении времени и места рассмотрения дела;</w:t>
            </w:r>
          </w:p>
          <w:p w:rsidR="00D76964" w:rsidRPr="00D76964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color w:val="2B2B2B"/>
                <w:sz w:val="24"/>
                <w:szCs w:val="24"/>
              </w:rPr>
            </w:pPr>
            <w:r w:rsidRPr="00D76964">
              <w:rPr>
                <w:rFonts w:cs="Times New Roman"/>
                <w:color w:val="2B2B2B"/>
                <w:sz w:val="24"/>
                <w:szCs w:val="24"/>
              </w:rPr>
              <w:t>2) о вызове лиц, истребовании необходимых дополнительных материалов по делу, назначении экспертизы;</w:t>
            </w:r>
          </w:p>
          <w:p w:rsidR="00D76964" w:rsidRPr="00D76964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color w:val="2B2B2B"/>
                <w:sz w:val="24"/>
                <w:szCs w:val="24"/>
              </w:rPr>
            </w:pPr>
            <w:r w:rsidRPr="00D76964">
              <w:rPr>
                <w:rFonts w:cs="Times New Roman"/>
                <w:color w:val="2B2B2B"/>
                <w:sz w:val="24"/>
                <w:szCs w:val="24"/>
              </w:rPr>
              <w:t>3) об отложении рассмотрения дела;</w:t>
            </w:r>
          </w:p>
          <w:p w:rsidR="00D76964" w:rsidRPr="00D76964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color w:val="2B2B2B"/>
                <w:sz w:val="24"/>
                <w:szCs w:val="24"/>
              </w:rPr>
            </w:pPr>
            <w:r w:rsidRPr="00D76964">
              <w:rPr>
                <w:rFonts w:cs="Times New Roman"/>
                <w:color w:val="2B2B2B"/>
                <w:sz w:val="24"/>
                <w:szCs w:val="24"/>
              </w:rPr>
              <w:t>4) о возвращении протокола о нарушении и других материалов дела в уполномоченный орган, его представителю или должностному лицу, которые составили протокол, в случаях составления протокола и оформления других материалов дела неправомочными лицами, неправильного составления протокола и оформления других материалов дела либо неполноты представленных материалов, которые не могут быть восполнены при рассмотрении дела;</w:t>
            </w:r>
          </w:p>
          <w:p w:rsidR="00D76964" w:rsidRPr="00D76964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color w:val="2B2B2B"/>
                <w:sz w:val="24"/>
                <w:szCs w:val="24"/>
              </w:rPr>
            </w:pPr>
            <w:r w:rsidRPr="00D76964">
              <w:rPr>
                <w:rFonts w:cs="Times New Roman"/>
                <w:color w:val="2B2B2B"/>
                <w:sz w:val="24"/>
                <w:szCs w:val="24"/>
              </w:rPr>
              <w:t>5) о передаче в течение трех рабочих дней протокола о нарушении и других материалов дела на рассмотрение по подведомственности, если рассмотрение данного дела не относится к его компетенции;</w:t>
            </w:r>
          </w:p>
          <w:p w:rsidR="00D76964" w:rsidRPr="00D76964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color w:val="2B2B2B"/>
                <w:sz w:val="24"/>
                <w:szCs w:val="24"/>
              </w:rPr>
            </w:pPr>
            <w:r w:rsidRPr="00D76964">
              <w:rPr>
                <w:rFonts w:cs="Times New Roman"/>
                <w:color w:val="2B2B2B"/>
                <w:sz w:val="24"/>
                <w:szCs w:val="24"/>
              </w:rPr>
              <w:t>6) об отводе представителя уполномоченного органа в случаях, предусмотренных настоящим Кодексом;</w:t>
            </w:r>
          </w:p>
          <w:p w:rsidR="00D76964" w:rsidRPr="00D76964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color w:val="2B2B2B"/>
                <w:sz w:val="24"/>
                <w:szCs w:val="24"/>
              </w:rPr>
            </w:pPr>
            <w:r w:rsidRPr="00D76964">
              <w:rPr>
                <w:rFonts w:cs="Times New Roman"/>
                <w:color w:val="2B2B2B"/>
                <w:sz w:val="24"/>
                <w:szCs w:val="24"/>
              </w:rPr>
              <w:t>7) о прекращении производства при наличии обстоятельств, предусмотренных </w:t>
            </w:r>
            <w:hyperlink r:id="rId168" w:anchor="st_302" w:history="1">
              <w:r w:rsidRPr="00A92963">
                <w:rPr>
                  <w:rStyle w:val="a4"/>
                  <w:rFonts w:cs="Times New Roman"/>
                  <w:color w:val="auto"/>
                  <w:sz w:val="24"/>
                  <w:szCs w:val="24"/>
                  <w:u w:val="none"/>
                </w:rPr>
                <w:t>статьей 302</w:t>
              </w:r>
            </w:hyperlink>
            <w:r w:rsidRPr="00A92963">
              <w:rPr>
                <w:rFonts w:cs="Times New Roman"/>
                <w:sz w:val="24"/>
                <w:szCs w:val="24"/>
              </w:rPr>
              <w:t> </w:t>
            </w:r>
            <w:r w:rsidRPr="00D76964">
              <w:rPr>
                <w:rFonts w:cs="Times New Roman"/>
                <w:color w:val="2B2B2B"/>
                <w:sz w:val="24"/>
                <w:szCs w:val="24"/>
              </w:rPr>
              <w:t>настоящего Кодекса.</w:t>
            </w:r>
          </w:p>
          <w:p w:rsidR="00D76964" w:rsidRPr="00D76964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b/>
                <w:color w:val="2B2B2B"/>
                <w:sz w:val="24"/>
                <w:szCs w:val="24"/>
              </w:rPr>
            </w:pPr>
            <w:r w:rsidRPr="00D76964">
              <w:rPr>
                <w:rFonts w:cs="Times New Roman"/>
                <w:color w:val="2B2B2B"/>
                <w:sz w:val="24"/>
                <w:szCs w:val="24"/>
              </w:rPr>
              <w:t xml:space="preserve">2. </w:t>
            </w:r>
            <w:r w:rsidRPr="00D76964">
              <w:rPr>
                <w:rFonts w:cs="Times New Roman"/>
                <w:b/>
                <w:color w:val="2B2B2B"/>
                <w:sz w:val="24"/>
                <w:szCs w:val="24"/>
              </w:rPr>
              <w:t>Решения, предусмотренные пунктами 1-5 части 1 настоящей статьи, выносятся в виде определения.</w:t>
            </w:r>
          </w:p>
          <w:p w:rsidR="00D76964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color w:val="2B2B2B"/>
                <w:sz w:val="24"/>
                <w:szCs w:val="24"/>
              </w:rPr>
            </w:pPr>
          </w:p>
          <w:p w:rsidR="00D76964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color w:val="2B2B2B"/>
                <w:sz w:val="24"/>
                <w:szCs w:val="24"/>
              </w:rPr>
            </w:pPr>
          </w:p>
          <w:p w:rsidR="00D76964" w:rsidRPr="005416DD" w:rsidRDefault="00D76964" w:rsidP="00D76964">
            <w:pPr>
              <w:shd w:val="clear" w:color="auto" w:fill="FFFFFF"/>
              <w:ind w:firstLine="397"/>
              <w:jc w:val="both"/>
              <w:rPr>
                <w:rFonts w:cs="Times New Roman"/>
                <w:sz w:val="24"/>
                <w:szCs w:val="24"/>
              </w:rPr>
            </w:pPr>
            <w:r w:rsidRPr="00D76964">
              <w:rPr>
                <w:rFonts w:cs="Times New Roman"/>
                <w:color w:val="2B2B2B"/>
                <w:sz w:val="24"/>
                <w:szCs w:val="24"/>
              </w:rPr>
              <w:t>3. Решение, предусмотренное пунктами 6 и 7 части 1 настоящей статьи, выносится в виде постановления.</w:t>
            </w:r>
          </w:p>
        </w:tc>
      </w:tr>
      <w:tr w:rsidR="00F72CF4" w:rsidRPr="005416DD" w:rsidTr="0099766C">
        <w:tc>
          <w:tcPr>
            <w:tcW w:w="534" w:type="dxa"/>
          </w:tcPr>
          <w:p w:rsidR="00F72CF4" w:rsidRPr="005416DD" w:rsidRDefault="00F72CF4" w:rsidP="00414E07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E97F00" w:rsidRPr="00184836" w:rsidRDefault="00E97F00" w:rsidP="00E97F00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330. Виды постановлений</w:t>
            </w:r>
          </w:p>
          <w:p w:rsidR="00E97F00" w:rsidRPr="00184836" w:rsidRDefault="00E97F00" w:rsidP="00E97F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>1. Рассмотрев дело о нарушении, уполномоченный орган выносит одно из следующих постановлений:</w:t>
            </w:r>
          </w:p>
          <w:p w:rsidR="00E97F00" w:rsidRPr="00184836" w:rsidRDefault="00E97F00" w:rsidP="00E97F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>1) о наложении взыскания;</w:t>
            </w:r>
          </w:p>
          <w:p w:rsidR="00E97F00" w:rsidRPr="00184836" w:rsidRDefault="00E97F00" w:rsidP="00E97F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>2) о прекращении производства по делу.</w:t>
            </w:r>
          </w:p>
          <w:p w:rsidR="00F72CF4" w:rsidRPr="00184836" w:rsidRDefault="00E97F00" w:rsidP="00E97F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36">
              <w:rPr>
                <w:rFonts w:ascii="Times New Roman" w:hAnsi="Times New Roman" w:cs="Times New Roman"/>
                <w:sz w:val="24"/>
                <w:szCs w:val="24"/>
              </w:rPr>
              <w:t xml:space="preserve">2. В случае уклонения лица от уплаты штрафа и достижения максимального размера пени, указанного в </w:t>
            </w:r>
            <w:hyperlink r:id="rId169" w:anchor="st_29" w:history="1">
              <w:r w:rsidRPr="00184836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статье 29</w:t>
              </w:r>
            </w:hyperlink>
            <w:r w:rsidRPr="00184836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Кодекса, уполномоченный орган также выносит постановление о начислении пени.</w:t>
            </w:r>
          </w:p>
        </w:tc>
        <w:tc>
          <w:tcPr>
            <w:tcW w:w="7165" w:type="dxa"/>
          </w:tcPr>
          <w:p w:rsidR="00E97F00" w:rsidRPr="00E97F00" w:rsidRDefault="00E97F00" w:rsidP="00E97F00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97F00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330. Виды постановлений</w:t>
            </w:r>
          </w:p>
          <w:p w:rsidR="00E97F00" w:rsidRPr="00E97F00" w:rsidRDefault="00E97F00" w:rsidP="00E97F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F00">
              <w:rPr>
                <w:rFonts w:ascii="Times New Roman" w:hAnsi="Times New Roman" w:cs="Times New Roman"/>
                <w:sz w:val="24"/>
                <w:szCs w:val="24"/>
              </w:rPr>
              <w:t>1. Рассмотрев дело о нарушении, уполномоченный орган выносит одно из следующих постановлений:</w:t>
            </w:r>
          </w:p>
          <w:p w:rsidR="00E97F00" w:rsidRPr="00E97F00" w:rsidRDefault="00E97F00" w:rsidP="00E97F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F00">
              <w:rPr>
                <w:rFonts w:ascii="Times New Roman" w:hAnsi="Times New Roman" w:cs="Times New Roman"/>
                <w:sz w:val="24"/>
                <w:szCs w:val="24"/>
              </w:rPr>
              <w:t>1) о наложении взыскания;</w:t>
            </w:r>
          </w:p>
          <w:p w:rsidR="00E97F00" w:rsidRPr="00E97F00" w:rsidRDefault="00E97F00" w:rsidP="00E97F0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F00">
              <w:rPr>
                <w:rFonts w:ascii="Times New Roman" w:hAnsi="Times New Roman" w:cs="Times New Roman"/>
                <w:sz w:val="24"/>
                <w:szCs w:val="24"/>
              </w:rPr>
              <w:t>2) о прекращении производства по делу.</w:t>
            </w:r>
          </w:p>
          <w:p w:rsidR="00F72CF4" w:rsidRDefault="00E97F00" w:rsidP="00E97F00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97F0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2. В случае уклонения лица от уплаты штрафа и достижения максимального размера пени, указанного в </w:t>
            </w:r>
            <w:hyperlink r:id="rId170" w:anchor="st_29" w:history="1">
              <w:r w:rsidRPr="00A92963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статье 29</w:t>
              </w:r>
            </w:hyperlink>
            <w:r w:rsidRPr="00A9296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</w:t>
            </w:r>
            <w:r w:rsidRPr="00E97F00">
              <w:rPr>
                <w:rFonts w:ascii="Times New Roman" w:hAnsi="Times New Roman" w:cs="Times New Roman"/>
                <w:b w:val="0"/>
                <w:sz w:val="24"/>
                <w:szCs w:val="24"/>
              </w:rPr>
              <w:t>астоящего Кодекса, уполномоченный орган также выносит постановление о начислении пени.</w:t>
            </w:r>
          </w:p>
          <w:p w:rsidR="00E97F00" w:rsidRPr="00E97F00" w:rsidRDefault="00E97F00" w:rsidP="00E97F00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F00">
              <w:rPr>
                <w:rFonts w:ascii="Times New Roman" w:hAnsi="Times New Roman" w:cs="Times New Roman"/>
                <w:sz w:val="24"/>
                <w:szCs w:val="24"/>
              </w:rPr>
              <w:t xml:space="preserve">3. Постановление о начислении пени с указанием его размера, размера штрафа и общей суммы подлежащей взысканию направляется в уполномоченный государственный орган по организации деятельности судебных исполнителей для осуществления взыскания в соответствии с законодательством об исполнительном производстве. </w:t>
            </w:r>
          </w:p>
        </w:tc>
      </w:tr>
    </w:tbl>
    <w:p w:rsidR="00414E07" w:rsidRDefault="00414E07" w:rsidP="0065614F">
      <w:pPr>
        <w:jc w:val="center"/>
        <w:rPr>
          <w:rFonts w:cs="Times New Roman"/>
          <w:b/>
          <w:sz w:val="24"/>
          <w:szCs w:val="24"/>
        </w:rPr>
      </w:pPr>
    </w:p>
    <w:p w:rsidR="00411F5B" w:rsidRDefault="00411F5B" w:rsidP="0065614F">
      <w:pPr>
        <w:jc w:val="center"/>
        <w:rPr>
          <w:rFonts w:cs="Times New Roman"/>
          <w:b/>
          <w:sz w:val="24"/>
          <w:szCs w:val="24"/>
        </w:rPr>
      </w:pPr>
    </w:p>
    <w:p w:rsidR="00411F5B" w:rsidRDefault="00411F5B" w:rsidP="0065614F">
      <w:pPr>
        <w:jc w:val="center"/>
        <w:rPr>
          <w:rFonts w:cs="Times New Roman"/>
          <w:b/>
          <w:sz w:val="24"/>
          <w:szCs w:val="24"/>
        </w:rPr>
      </w:pPr>
    </w:p>
    <w:p w:rsidR="00411F5B" w:rsidRDefault="00411F5B" w:rsidP="0065614F">
      <w:pPr>
        <w:jc w:val="center"/>
        <w:rPr>
          <w:rFonts w:cs="Times New Roman"/>
          <w:b/>
          <w:sz w:val="24"/>
          <w:szCs w:val="24"/>
        </w:rPr>
      </w:pPr>
    </w:p>
    <w:p w:rsidR="00411F5B" w:rsidRDefault="00411F5B" w:rsidP="0065614F">
      <w:pPr>
        <w:jc w:val="center"/>
        <w:rPr>
          <w:rFonts w:cs="Times New Roman"/>
          <w:b/>
          <w:sz w:val="24"/>
          <w:szCs w:val="24"/>
        </w:rPr>
      </w:pPr>
    </w:p>
    <w:p w:rsidR="00411F5B" w:rsidRPr="00414E07" w:rsidRDefault="00411F5B" w:rsidP="00411F5B">
      <w:pPr>
        <w:ind w:left="1416" w:firstLine="708"/>
        <w:rPr>
          <w:rFonts w:cs="Times New Roman"/>
          <w:b/>
          <w:sz w:val="24"/>
          <w:szCs w:val="24"/>
        </w:rPr>
      </w:pPr>
      <w:r w:rsidRPr="00B47294">
        <w:rPr>
          <w:b/>
        </w:rPr>
        <w:t>Министр</w:t>
      </w:r>
      <w:r w:rsidRPr="00B47294">
        <w:rPr>
          <w:b/>
        </w:rPr>
        <w:tab/>
      </w:r>
      <w:r w:rsidRPr="00B47294">
        <w:rPr>
          <w:b/>
        </w:rPr>
        <w:tab/>
      </w:r>
      <w:r w:rsidRPr="00B47294">
        <w:rPr>
          <w:b/>
        </w:rPr>
        <w:tab/>
      </w:r>
      <w:r w:rsidRPr="00B47294">
        <w:rPr>
          <w:b/>
        </w:rPr>
        <w:tab/>
      </w:r>
      <w:r w:rsidRPr="00B47294">
        <w:rPr>
          <w:b/>
        </w:rPr>
        <w:tab/>
      </w:r>
      <w:r w:rsidRPr="00B47294">
        <w:rPr>
          <w:b/>
        </w:rPr>
        <w:tab/>
      </w:r>
      <w:r w:rsidRPr="00B47294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47294">
        <w:rPr>
          <w:b/>
        </w:rPr>
        <w:t xml:space="preserve">К. </w:t>
      </w:r>
      <w:proofErr w:type="spellStart"/>
      <w:r w:rsidRPr="00B47294">
        <w:rPr>
          <w:b/>
        </w:rPr>
        <w:t>Джунушалиев</w:t>
      </w:r>
      <w:proofErr w:type="spellEnd"/>
    </w:p>
    <w:sectPr w:rsidR="00411F5B" w:rsidRPr="00414E07" w:rsidSect="0018483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7C1"/>
    <w:rsid w:val="00002DA9"/>
    <w:rsid w:val="00003B91"/>
    <w:rsid w:val="00006A81"/>
    <w:rsid w:val="00010223"/>
    <w:rsid w:val="00011725"/>
    <w:rsid w:val="00014D22"/>
    <w:rsid w:val="00021C6B"/>
    <w:rsid w:val="00023F1D"/>
    <w:rsid w:val="0002404B"/>
    <w:rsid w:val="000248B5"/>
    <w:rsid w:val="000307E0"/>
    <w:rsid w:val="000310BD"/>
    <w:rsid w:val="0003437A"/>
    <w:rsid w:val="00050DCE"/>
    <w:rsid w:val="00051874"/>
    <w:rsid w:val="00051C73"/>
    <w:rsid w:val="000541B8"/>
    <w:rsid w:val="0005621D"/>
    <w:rsid w:val="00056AC7"/>
    <w:rsid w:val="000576EB"/>
    <w:rsid w:val="00060F89"/>
    <w:rsid w:val="00066672"/>
    <w:rsid w:val="000727F0"/>
    <w:rsid w:val="00073084"/>
    <w:rsid w:val="00076841"/>
    <w:rsid w:val="00084C3D"/>
    <w:rsid w:val="00091783"/>
    <w:rsid w:val="00093857"/>
    <w:rsid w:val="00094981"/>
    <w:rsid w:val="00094B85"/>
    <w:rsid w:val="00097C6B"/>
    <w:rsid w:val="000A13CA"/>
    <w:rsid w:val="000A224A"/>
    <w:rsid w:val="000A792E"/>
    <w:rsid w:val="000B3C7B"/>
    <w:rsid w:val="000B4562"/>
    <w:rsid w:val="000B4B76"/>
    <w:rsid w:val="000B6269"/>
    <w:rsid w:val="000C1B5C"/>
    <w:rsid w:val="000C69D6"/>
    <w:rsid w:val="000D02E5"/>
    <w:rsid w:val="000D4000"/>
    <w:rsid w:val="000D57AE"/>
    <w:rsid w:val="000D5E77"/>
    <w:rsid w:val="000D7868"/>
    <w:rsid w:val="000E375B"/>
    <w:rsid w:val="000F0096"/>
    <w:rsid w:val="000F036F"/>
    <w:rsid w:val="000F1F08"/>
    <w:rsid w:val="0011575D"/>
    <w:rsid w:val="00117206"/>
    <w:rsid w:val="00117292"/>
    <w:rsid w:val="00120B05"/>
    <w:rsid w:val="0012544E"/>
    <w:rsid w:val="00132B1D"/>
    <w:rsid w:val="001371DD"/>
    <w:rsid w:val="00137CF3"/>
    <w:rsid w:val="001416C7"/>
    <w:rsid w:val="001448EA"/>
    <w:rsid w:val="001528A9"/>
    <w:rsid w:val="00152C6C"/>
    <w:rsid w:val="00154E7A"/>
    <w:rsid w:val="00155BF0"/>
    <w:rsid w:val="00164C42"/>
    <w:rsid w:val="00166C02"/>
    <w:rsid w:val="001721E7"/>
    <w:rsid w:val="001759C0"/>
    <w:rsid w:val="00184836"/>
    <w:rsid w:val="00187E36"/>
    <w:rsid w:val="001906F2"/>
    <w:rsid w:val="00193417"/>
    <w:rsid w:val="00197904"/>
    <w:rsid w:val="001A1B0C"/>
    <w:rsid w:val="001A74AD"/>
    <w:rsid w:val="001B033D"/>
    <w:rsid w:val="001B0557"/>
    <w:rsid w:val="001C2F5E"/>
    <w:rsid w:val="001C57A3"/>
    <w:rsid w:val="001C5D6A"/>
    <w:rsid w:val="001C5E56"/>
    <w:rsid w:val="001D0CC0"/>
    <w:rsid w:val="001E1948"/>
    <w:rsid w:val="001E6CCB"/>
    <w:rsid w:val="001F2814"/>
    <w:rsid w:val="001F5C9E"/>
    <w:rsid w:val="001F765B"/>
    <w:rsid w:val="00201931"/>
    <w:rsid w:val="00201D38"/>
    <w:rsid w:val="00202255"/>
    <w:rsid w:val="00210D72"/>
    <w:rsid w:val="002130EB"/>
    <w:rsid w:val="00230046"/>
    <w:rsid w:val="0023410E"/>
    <w:rsid w:val="002344B2"/>
    <w:rsid w:val="00243FBC"/>
    <w:rsid w:val="00246820"/>
    <w:rsid w:val="00247934"/>
    <w:rsid w:val="00247CF3"/>
    <w:rsid w:val="00251298"/>
    <w:rsid w:val="00253764"/>
    <w:rsid w:val="00264310"/>
    <w:rsid w:val="002820AF"/>
    <w:rsid w:val="00283D4C"/>
    <w:rsid w:val="0029251A"/>
    <w:rsid w:val="0029622B"/>
    <w:rsid w:val="002A0986"/>
    <w:rsid w:val="002B447F"/>
    <w:rsid w:val="002B7BC8"/>
    <w:rsid w:val="002C0C5A"/>
    <w:rsid w:val="002C4353"/>
    <w:rsid w:val="002C762A"/>
    <w:rsid w:val="002E08EA"/>
    <w:rsid w:val="002E2CFB"/>
    <w:rsid w:val="003042A9"/>
    <w:rsid w:val="00304652"/>
    <w:rsid w:val="00305923"/>
    <w:rsid w:val="00310246"/>
    <w:rsid w:val="0031073B"/>
    <w:rsid w:val="0031137E"/>
    <w:rsid w:val="0031799C"/>
    <w:rsid w:val="00317AB9"/>
    <w:rsid w:val="00317B75"/>
    <w:rsid w:val="00321331"/>
    <w:rsid w:val="0032271D"/>
    <w:rsid w:val="00324D97"/>
    <w:rsid w:val="00325BBB"/>
    <w:rsid w:val="00330A0D"/>
    <w:rsid w:val="003359A3"/>
    <w:rsid w:val="00345842"/>
    <w:rsid w:val="003469FE"/>
    <w:rsid w:val="00351C4D"/>
    <w:rsid w:val="00360DCC"/>
    <w:rsid w:val="00367312"/>
    <w:rsid w:val="00367B19"/>
    <w:rsid w:val="00367E55"/>
    <w:rsid w:val="0037353B"/>
    <w:rsid w:val="00375FA2"/>
    <w:rsid w:val="003777EA"/>
    <w:rsid w:val="0038064F"/>
    <w:rsid w:val="003825BE"/>
    <w:rsid w:val="00382E34"/>
    <w:rsid w:val="00384FBA"/>
    <w:rsid w:val="00386BD3"/>
    <w:rsid w:val="003907BD"/>
    <w:rsid w:val="003909B3"/>
    <w:rsid w:val="00391F19"/>
    <w:rsid w:val="003934B2"/>
    <w:rsid w:val="003A0CFC"/>
    <w:rsid w:val="003A1B67"/>
    <w:rsid w:val="003A2863"/>
    <w:rsid w:val="003A2977"/>
    <w:rsid w:val="003A2AD1"/>
    <w:rsid w:val="003A4A53"/>
    <w:rsid w:val="003A4EA4"/>
    <w:rsid w:val="003B128C"/>
    <w:rsid w:val="003B69C8"/>
    <w:rsid w:val="003C0FDB"/>
    <w:rsid w:val="003C346E"/>
    <w:rsid w:val="003C3B1D"/>
    <w:rsid w:val="003D6E7E"/>
    <w:rsid w:val="003E55A8"/>
    <w:rsid w:val="003E79CD"/>
    <w:rsid w:val="003F05C2"/>
    <w:rsid w:val="003F0DEE"/>
    <w:rsid w:val="003F7C20"/>
    <w:rsid w:val="003F7C62"/>
    <w:rsid w:val="0040311E"/>
    <w:rsid w:val="00406565"/>
    <w:rsid w:val="00407558"/>
    <w:rsid w:val="00411F5B"/>
    <w:rsid w:val="00411FFA"/>
    <w:rsid w:val="00414E07"/>
    <w:rsid w:val="0041581F"/>
    <w:rsid w:val="004210C1"/>
    <w:rsid w:val="00424F95"/>
    <w:rsid w:val="00432348"/>
    <w:rsid w:val="0043659E"/>
    <w:rsid w:val="00440347"/>
    <w:rsid w:val="00445310"/>
    <w:rsid w:val="00450AC9"/>
    <w:rsid w:val="00456C62"/>
    <w:rsid w:val="00463B0C"/>
    <w:rsid w:val="004700BC"/>
    <w:rsid w:val="0047170C"/>
    <w:rsid w:val="00472972"/>
    <w:rsid w:val="00473ABB"/>
    <w:rsid w:val="004949DC"/>
    <w:rsid w:val="004A102C"/>
    <w:rsid w:val="004A632F"/>
    <w:rsid w:val="004B0547"/>
    <w:rsid w:val="004B2FF2"/>
    <w:rsid w:val="004B4D92"/>
    <w:rsid w:val="004C55A3"/>
    <w:rsid w:val="004D3F15"/>
    <w:rsid w:val="004D57C4"/>
    <w:rsid w:val="004D5C1E"/>
    <w:rsid w:val="004E03B5"/>
    <w:rsid w:val="004E1FE6"/>
    <w:rsid w:val="004E5A9E"/>
    <w:rsid w:val="004F1F8D"/>
    <w:rsid w:val="004F250B"/>
    <w:rsid w:val="004F25E2"/>
    <w:rsid w:val="004F3BFF"/>
    <w:rsid w:val="004F67C4"/>
    <w:rsid w:val="00500534"/>
    <w:rsid w:val="005048B6"/>
    <w:rsid w:val="005118FC"/>
    <w:rsid w:val="00512C0E"/>
    <w:rsid w:val="005330EE"/>
    <w:rsid w:val="005369C9"/>
    <w:rsid w:val="005370A0"/>
    <w:rsid w:val="005416DD"/>
    <w:rsid w:val="00541772"/>
    <w:rsid w:val="005456A4"/>
    <w:rsid w:val="00545875"/>
    <w:rsid w:val="00550409"/>
    <w:rsid w:val="00561E34"/>
    <w:rsid w:val="005700ED"/>
    <w:rsid w:val="00570FF7"/>
    <w:rsid w:val="005716B3"/>
    <w:rsid w:val="005779B9"/>
    <w:rsid w:val="00581595"/>
    <w:rsid w:val="005940F3"/>
    <w:rsid w:val="00596B3E"/>
    <w:rsid w:val="005A2A67"/>
    <w:rsid w:val="005A3A16"/>
    <w:rsid w:val="005B060A"/>
    <w:rsid w:val="005B16A9"/>
    <w:rsid w:val="005B1F98"/>
    <w:rsid w:val="005B3B84"/>
    <w:rsid w:val="005C0F74"/>
    <w:rsid w:val="005C1938"/>
    <w:rsid w:val="005C2095"/>
    <w:rsid w:val="005C4A28"/>
    <w:rsid w:val="005C5405"/>
    <w:rsid w:val="005D0DB4"/>
    <w:rsid w:val="005D326E"/>
    <w:rsid w:val="005D4AE5"/>
    <w:rsid w:val="005D7314"/>
    <w:rsid w:val="005E1A8C"/>
    <w:rsid w:val="005F047D"/>
    <w:rsid w:val="005F13FE"/>
    <w:rsid w:val="005F3792"/>
    <w:rsid w:val="005F4B6D"/>
    <w:rsid w:val="005F4EFC"/>
    <w:rsid w:val="005F6FD5"/>
    <w:rsid w:val="00622287"/>
    <w:rsid w:val="0062234A"/>
    <w:rsid w:val="006257C9"/>
    <w:rsid w:val="00632878"/>
    <w:rsid w:val="00637E8C"/>
    <w:rsid w:val="006431DA"/>
    <w:rsid w:val="00643E56"/>
    <w:rsid w:val="006501EC"/>
    <w:rsid w:val="0065214F"/>
    <w:rsid w:val="0065614F"/>
    <w:rsid w:val="0065741D"/>
    <w:rsid w:val="00661BC7"/>
    <w:rsid w:val="006663B8"/>
    <w:rsid w:val="00670811"/>
    <w:rsid w:val="006740E0"/>
    <w:rsid w:val="00676C21"/>
    <w:rsid w:val="006804B6"/>
    <w:rsid w:val="006809D0"/>
    <w:rsid w:val="006847DD"/>
    <w:rsid w:val="00686606"/>
    <w:rsid w:val="00687CFF"/>
    <w:rsid w:val="00692622"/>
    <w:rsid w:val="006A3E7A"/>
    <w:rsid w:val="006A6C00"/>
    <w:rsid w:val="006B2302"/>
    <w:rsid w:val="006B253C"/>
    <w:rsid w:val="006B46A6"/>
    <w:rsid w:val="006C6F33"/>
    <w:rsid w:val="006C7DFB"/>
    <w:rsid w:val="006D4506"/>
    <w:rsid w:val="006E1D91"/>
    <w:rsid w:val="006E3024"/>
    <w:rsid w:val="006E6736"/>
    <w:rsid w:val="006F2754"/>
    <w:rsid w:val="006F3AA7"/>
    <w:rsid w:val="006F3B39"/>
    <w:rsid w:val="006F4716"/>
    <w:rsid w:val="006F4EB7"/>
    <w:rsid w:val="00703B60"/>
    <w:rsid w:val="00706E23"/>
    <w:rsid w:val="00717388"/>
    <w:rsid w:val="00717A31"/>
    <w:rsid w:val="00723784"/>
    <w:rsid w:val="007237B1"/>
    <w:rsid w:val="00723B92"/>
    <w:rsid w:val="007248B8"/>
    <w:rsid w:val="0072490F"/>
    <w:rsid w:val="007258ED"/>
    <w:rsid w:val="00725D93"/>
    <w:rsid w:val="007379C6"/>
    <w:rsid w:val="00742DD9"/>
    <w:rsid w:val="00743F75"/>
    <w:rsid w:val="00744789"/>
    <w:rsid w:val="00752F90"/>
    <w:rsid w:val="00753E3B"/>
    <w:rsid w:val="007636C9"/>
    <w:rsid w:val="00774034"/>
    <w:rsid w:val="0077546C"/>
    <w:rsid w:val="00780E71"/>
    <w:rsid w:val="007A0BC5"/>
    <w:rsid w:val="007A2A06"/>
    <w:rsid w:val="007A333C"/>
    <w:rsid w:val="007A60C1"/>
    <w:rsid w:val="007B3C09"/>
    <w:rsid w:val="007B47DB"/>
    <w:rsid w:val="007B6ED3"/>
    <w:rsid w:val="007C51E7"/>
    <w:rsid w:val="007D2EA6"/>
    <w:rsid w:val="007E01C3"/>
    <w:rsid w:val="007E5CAC"/>
    <w:rsid w:val="007F1EE0"/>
    <w:rsid w:val="007F52DE"/>
    <w:rsid w:val="00800C12"/>
    <w:rsid w:val="00800F6F"/>
    <w:rsid w:val="00802DB6"/>
    <w:rsid w:val="00813C50"/>
    <w:rsid w:val="00816C07"/>
    <w:rsid w:val="008239C3"/>
    <w:rsid w:val="00833740"/>
    <w:rsid w:val="00834023"/>
    <w:rsid w:val="00834E2D"/>
    <w:rsid w:val="0083727D"/>
    <w:rsid w:val="00837F37"/>
    <w:rsid w:val="00840200"/>
    <w:rsid w:val="00854AE2"/>
    <w:rsid w:val="00856181"/>
    <w:rsid w:val="008561CF"/>
    <w:rsid w:val="00856C81"/>
    <w:rsid w:val="00857E32"/>
    <w:rsid w:val="008616C6"/>
    <w:rsid w:val="00864307"/>
    <w:rsid w:val="008673FC"/>
    <w:rsid w:val="00871AB1"/>
    <w:rsid w:val="00871E78"/>
    <w:rsid w:val="0087241B"/>
    <w:rsid w:val="008767A7"/>
    <w:rsid w:val="008777BB"/>
    <w:rsid w:val="00883E07"/>
    <w:rsid w:val="00891B42"/>
    <w:rsid w:val="00896AAE"/>
    <w:rsid w:val="00897D09"/>
    <w:rsid w:val="008A0968"/>
    <w:rsid w:val="008A6A42"/>
    <w:rsid w:val="008B37AA"/>
    <w:rsid w:val="008B4F3B"/>
    <w:rsid w:val="008B6B07"/>
    <w:rsid w:val="008C2DED"/>
    <w:rsid w:val="008D09B8"/>
    <w:rsid w:val="008D5424"/>
    <w:rsid w:val="008E2E38"/>
    <w:rsid w:val="008E6083"/>
    <w:rsid w:val="008F02BD"/>
    <w:rsid w:val="008F4680"/>
    <w:rsid w:val="008F7209"/>
    <w:rsid w:val="008F7EFA"/>
    <w:rsid w:val="00906D2F"/>
    <w:rsid w:val="00910C07"/>
    <w:rsid w:val="00920461"/>
    <w:rsid w:val="009205C0"/>
    <w:rsid w:val="00921884"/>
    <w:rsid w:val="00924D6F"/>
    <w:rsid w:val="00935E3D"/>
    <w:rsid w:val="009577BF"/>
    <w:rsid w:val="00957DAC"/>
    <w:rsid w:val="00966975"/>
    <w:rsid w:val="00966986"/>
    <w:rsid w:val="00971294"/>
    <w:rsid w:val="009769A5"/>
    <w:rsid w:val="00976F43"/>
    <w:rsid w:val="00980014"/>
    <w:rsid w:val="00980C98"/>
    <w:rsid w:val="009819DE"/>
    <w:rsid w:val="0098329C"/>
    <w:rsid w:val="00984009"/>
    <w:rsid w:val="009923A8"/>
    <w:rsid w:val="00992AB0"/>
    <w:rsid w:val="0099318D"/>
    <w:rsid w:val="009934E3"/>
    <w:rsid w:val="0099766C"/>
    <w:rsid w:val="009A35AE"/>
    <w:rsid w:val="009A5210"/>
    <w:rsid w:val="009A7000"/>
    <w:rsid w:val="009C104A"/>
    <w:rsid w:val="009C4BC5"/>
    <w:rsid w:val="009C780E"/>
    <w:rsid w:val="009D2422"/>
    <w:rsid w:val="009D336C"/>
    <w:rsid w:val="009D3FAF"/>
    <w:rsid w:val="009D7498"/>
    <w:rsid w:val="009E141A"/>
    <w:rsid w:val="009E3218"/>
    <w:rsid w:val="009E66FA"/>
    <w:rsid w:val="009E6D17"/>
    <w:rsid w:val="009F1197"/>
    <w:rsid w:val="009F25B8"/>
    <w:rsid w:val="009F3DF0"/>
    <w:rsid w:val="009F6991"/>
    <w:rsid w:val="00A0472A"/>
    <w:rsid w:val="00A064FE"/>
    <w:rsid w:val="00A115B1"/>
    <w:rsid w:val="00A12F1B"/>
    <w:rsid w:val="00A17B43"/>
    <w:rsid w:val="00A2324E"/>
    <w:rsid w:val="00A26058"/>
    <w:rsid w:val="00A30ED0"/>
    <w:rsid w:val="00A3151C"/>
    <w:rsid w:val="00A315F1"/>
    <w:rsid w:val="00A319E0"/>
    <w:rsid w:val="00A327F9"/>
    <w:rsid w:val="00A52E53"/>
    <w:rsid w:val="00A57242"/>
    <w:rsid w:val="00A5783A"/>
    <w:rsid w:val="00A60BC7"/>
    <w:rsid w:val="00A62C2D"/>
    <w:rsid w:val="00A6656E"/>
    <w:rsid w:val="00A716EE"/>
    <w:rsid w:val="00A82B39"/>
    <w:rsid w:val="00A82DD4"/>
    <w:rsid w:val="00A839D9"/>
    <w:rsid w:val="00A86582"/>
    <w:rsid w:val="00A86B04"/>
    <w:rsid w:val="00A910C0"/>
    <w:rsid w:val="00A92963"/>
    <w:rsid w:val="00A94904"/>
    <w:rsid w:val="00A94994"/>
    <w:rsid w:val="00AA2786"/>
    <w:rsid w:val="00AA347B"/>
    <w:rsid w:val="00AA5104"/>
    <w:rsid w:val="00AA7981"/>
    <w:rsid w:val="00AB1E23"/>
    <w:rsid w:val="00AB3F1F"/>
    <w:rsid w:val="00AB75EE"/>
    <w:rsid w:val="00AC14B7"/>
    <w:rsid w:val="00AC2D1C"/>
    <w:rsid w:val="00AD2E58"/>
    <w:rsid w:val="00AD4069"/>
    <w:rsid w:val="00AE50FB"/>
    <w:rsid w:val="00AF36B6"/>
    <w:rsid w:val="00B003CC"/>
    <w:rsid w:val="00B202F1"/>
    <w:rsid w:val="00B21561"/>
    <w:rsid w:val="00B27E34"/>
    <w:rsid w:val="00B301E8"/>
    <w:rsid w:val="00B32E0F"/>
    <w:rsid w:val="00B33ED6"/>
    <w:rsid w:val="00B34007"/>
    <w:rsid w:val="00B36BB9"/>
    <w:rsid w:val="00B420A7"/>
    <w:rsid w:val="00B42FAE"/>
    <w:rsid w:val="00B51401"/>
    <w:rsid w:val="00B64103"/>
    <w:rsid w:val="00B75145"/>
    <w:rsid w:val="00B76BC9"/>
    <w:rsid w:val="00B82906"/>
    <w:rsid w:val="00B83752"/>
    <w:rsid w:val="00B8387D"/>
    <w:rsid w:val="00B877A7"/>
    <w:rsid w:val="00B9203B"/>
    <w:rsid w:val="00B93C86"/>
    <w:rsid w:val="00B941A5"/>
    <w:rsid w:val="00B9446D"/>
    <w:rsid w:val="00B97F9C"/>
    <w:rsid w:val="00BA53F0"/>
    <w:rsid w:val="00BB16C7"/>
    <w:rsid w:val="00BB515F"/>
    <w:rsid w:val="00BC2A6B"/>
    <w:rsid w:val="00BC2E02"/>
    <w:rsid w:val="00BC58FC"/>
    <w:rsid w:val="00BE6829"/>
    <w:rsid w:val="00BE71E0"/>
    <w:rsid w:val="00BF26E1"/>
    <w:rsid w:val="00BF4A2F"/>
    <w:rsid w:val="00BF595C"/>
    <w:rsid w:val="00C06569"/>
    <w:rsid w:val="00C0688E"/>
    <w:rsid w:val="00C13219"/>
    <w:rsid w:val="00C14EB4"/>
    <w:rsid w:val="00C14FC5"/>
    <w:rsid w:val="00C162B2"/>
    <w:rsid w:val="00C170D0"/>
    <w:rsid w:val="00C210B3"/>
    <w:rsid w:val="00C2248A"/>
    <w:rsid w:val="00C25C86"/>
    <w:rsid w:val="00C25FCE"/>
    <w:rsid w:val="00C30ACF"/>
    <w:rsid w:val="00C404D7"/>
    <w:rsid w:val="00C41C7E"/>
    <w:rsid w:val="00C553FE"/>
    <w:rsid w:val="00C56D97"/>
    <w:rsid w:val="00C6102D"/>
    <w:rsid w:val="00C646EA"/>
    <w:rsid w:val="00C64E14"/>
    <w:rsid w:val="00C707C1"/>
    <w:rsid w:val="00C7455F"/>
    <w:rsid w:val="00C77B19"/>
    <w:rsid w:val="00C86DAB"/>
    <w:rsid w:val="00C90779"/>
    <w:rsid w:val="00C9520E"/>
    <w:rsid w:val="00C976AB"/>
    <w:rsid w:val="00CA188E"/>
    <w:rsid w:val="00CA6321"/>
    <w:rsid w:val="00CA70F2"/>
    <w:rsid w:val="00CB10F0"/>
    <w:rsid w:val="00CB653A"/>
    <w:rsid w:val="00CB6BE5"/>
    <w:rsid w:val="00CC0C55"/>
    <w:rsid w:val="00CC19E8"/>
    <w:rsid w:val="00CC6089"/>
    <w:rsid w:val="00CC618A"/>
    <w:rsid w:val="00CD39F9"/>
    <w:rsid w:val="00CD56D0"/>
    <w:rsid w:val="00CE29CB"/>
    <w:rsid w:val="00CE36B0"/>
    <w:rsid w:val="00CE4EB2"/>
    <w:rsid w:val="00CF65D8"/>
    <w:rsid w:val="00CF698C"/>
    <w:rsid w:val="00D00E8C"/>
    <w:rsid w:val="00D0149D"/>
    <w:rsid w:val="00D01B53"/>
    <w:rsid w:val="00D01E88"/>
    <w:rsid w:val="00D06ABE"/>
    <w:rsid w:val="00D073C6"/>
    <w:rsid w:val="00D07E96"/>
    <w:rsid w:val="00D16D80"/>
    <w:rsid w:val="00D25E0B"/>
    <w:rsid w:val="00D30690"/>
    <w:rsid w:val="00D31883"/>
    <w:rsid w:val="00D32626"/>
    <w:rsid w:val="00D34817"/>
    <w:rsid w:val="00D36AF2"/>
    <w:rsid w:val="00D50C4F"/>
    <w:rsid w:val="00D52D95"/>
    <w:rsid w:val="00D60BF4"/>
    <w:rsid w:val="00D60F24"/>
    <w:rsid w:val="00D626D5"/>
    <w:rsid w:val="00D648B4"/>
    <w:rsid w:val="00D6716F"/>
    <w:rsid w:val="00D74531"/>
    <w:rsid w:val="00D76964"/>
    <w:rsid w:val="00D77A13"/>
    <w:rsid w:val="00D80EA1"/>
    <w:rsid w:val="00D82C2D"/>
    <w:rsid w:val="00D832C6"/>
    <w:rsid w:val="00D87904"/>
    <w:rsid w:val="00D91762"/>
    <w:rsid w:val="00DA22EE"/>
    <w:rsid w:val="00DA67F0"/>
    <w:rsid w:val="00DC42B8"/>
    <w:rsid w:val="00DC6A88"/>
    <w:rsid w:val="00DC6BC7"/>
    <w:rsid w:val="00DD174D"/>
    <w:rsid w:val="00DD19A8"/>
    <w:rsid w:val="00DD573E"/>
    <w:rsid w:val="00DE4E9B"/>
    <w:rsid w:val="00DE60B9"/>
    <w:rsid w:val="00DF05D1"/>
    <w:rsid w:val="00DF544F"/>
    <w:rsid w:val="00DF583A"/>
    <w:rsid w:val="00E02E0A"/>
    <w:rsid w:val="00E126FF"/>
    <w:rsid w:val="00E1605E"/>
    <w:rsid w:val="00E1647B"/>
    <w:rsid w:val="00E1675B"/>
    <w:rsid w:val="00E179C6"/>
    <w:rsid w:val="00E237B8"/>
    <w:rsid w:val="00E2381D"/>
    <w:rsid w:val="00E276B8"/>
    <w:rsid w:val="00E305F5"/>
    <w:rsid w:val="00E31520"/>
    <w:rsid w:val="00E31C2E"/>
    <w:rsid w:val="00E327D0"/>
    <w:rsid w:val="00E428AB"/>
    <w:rsid w:val="00E4446E"/>
    <w:rsid w:val="00E453A3"/>
    <w:rsid w:val="00E54AB8"/>
    <w:rsid w:val="00E56487"/>
    <w:rsid w:val="00E65146"/>
    <w:rsid w:val="00E66EDA"/>
    <w:rsid w:val="00E676B1"/>
    <w:rsid w:val="00E67D34"/>
    <w:rsid w:val="00E737B3"/>
    <w:rsid w:val="00E760C9"/>
    <w:rsid w:val="00E8186B"/>
    <w:rsid w:val="00E84AE0"/>
    <w:rsid w:val="00E9240C"/>
    <w:rsid w:val="00E93CE3"/>
    <w:rsid w:val="00E97F00"/>
    <w:rsid w:val="00EB3B77"/>
    <w:rsid w:val="00EC162E"/>
    <w:rsid w:val="00EC3F2C"/>
    <w:rsid w:val="00ED3475"/>
    <w:rsid w:val="00EE00FC"/>
    <w:rsid w:val="00EE33B1"/>
    <w:rsid w:val="00EF2A20"/>
    <w:rsid w:val="00EF31B9"/>
    <w:rsid w:val="00F011F5"/>
    <w:rsid w:val="00F02B96"/>
    <w:rsid w:val="00F06848"/>
    <w:rsid w:val="00F0729E"/>
    <w:rsid w:val="00F13B97"/>
    <w:rsid w:val="00F1472E"/>
    <w:rsid w:val="00F24BB9"/>
    <w:rsid w:val="00F26807"/>
    <w:rsid w:val="00F33C1A"/>
    <w:rsid w:val="00F35670"/>
    <w:rsid w:val="00F41976"/>
    <w:rsid w:val="00F42A0D"/>
    <w:rsid w:val="00F45DCD"/>
    <w:rsid w:val="00F47D63"/>
    <w:rsid w:val="00F53CE8"/>
    <w:rsid w:val="00F5597E"/>
    <w:rsid w:val="00F562DE"/>
    <w:rsid w:val="00F5745B"/>
    <w:rsid w:val="00F67956"/>
    <w:rsid w:val="00F72CF4"/>
    <w:rsid w:val="00F73872"/>
    <w:rsid w:val="00F7434F"/>
    <w:rsid w:val="00F744CF"/>
    <w:rsid w:val="00F76582"/>
    <w:rsid w:val="00F77207"/>
    <w:rsid w:val="00F80284"/>
    <w:rsid w:val="00F82BAE"/>
    <w:rsid w:val="00F84EAC"/>
    <w:rsid w:val="00F852DD"/>
    <w:rsid w:val="00F858D8"/>
    <w:rsid w:val="00F9096C"/>
    <w:rsid w:val="00F96996"/>
    <w:rsid w:val="00FA0B35"/>
    <w:rsid w:val="00FA5535"/>
    <w:rsid w:val="00FB2635"/>
    <w:rsid w:val="00FB5E33"/>
    <w:rsid w:val="00FC026A"/>
    <w:rsid w:val="00FC1110"/>
    <w:rsid w:val="00FD55A6"/>
    <w:rsid w:val="00FD6791"/>
    <w:rsid w:val="00FE560F"/>
    <w:rsid w:val="00FE7E51"/>
    <w:rsid w:val="00FF17FC"/>
    <w:rsid w:val="00FF185B"/>
    <w:rsid w:val="00FF1CF3"/>
    <w:rsid w:val="00FF3005"/>
    <w:rsid w:val="00FF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349E8"/>
  <w15:docId w15:val="{9062513B-B419-4EEE-A906-F89FA12EA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4E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414E0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414E0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8777BB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8777B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0F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0F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meiman\AppData\Local\Temp\Toktom\8f35055f-af45-47eb-8ead-6f078013b30c\document.htm" TargetMode="External"/><Relationship Id="rId117" Type="http://schemas.openxmlformats.org/officeDocument/2006/relationships/hyperlink" Target="file:///C:\Users\meiman\AppData\Local\Temp\Toktom\8f35055f-af45-47eb-8ead-6f078013b30c\document.htm" TargetMode="External"/><Relationship Id="rId21" Type="http://schemas.openxmlformats.org/officeDocument/2006/relationships/hyperlink" Target="file:///C:\Users\meiman\AppData\Local\Temp\Toktom\8f35055f-af45-47eb-8ead-6f078013b30c\document.htm" TargetMode="External"/><Relationship Id="rId42" Type="http://schemas.openxmlformats.org/officeDocument/2006/relationships/hyperlink" Target="file:///C:\Users\meiman\AppData\Local\Temp\Toktom\8f35055f-af45-47eb-8ead-6f078013b30c\document.htm" TargetMode="External"/><Relationship Id="rId47" Type="http://schemas.openxmlformats.org/officeDocument/2006/relationships/hyperlink" Target="file:///C:\Users\meiman\AppData\Local\Temp\Toktom\8f35055f-af45-47eb-8ead-6f078013b30c\document.htm" TargetMode="External"/><Relationship Id="rId63" Type="http://schemas.openxmlformats.org/officeDocument/2006/relationships/hyperlink" Target="file:///C:\Users\meiman\AppData\Local\Temp\Toktom\8f35055f-af45-47eb-8ead-6f078013b30c\document.htm" TargetMode="External"/><Relationship Id="rId68" Type="http://schemas.openxmlformats.org/officeDocument/2006/relationships/hyperlink" Target="file:///C:\Users\meiman\AppData\Local\Temp\Toktom\8f35055f-af45-47eb-8ead-6f078013b30c\document.htm" TargetMode="External"/><Relationship Id="rId84" Type="http://schemas.openxmlformats.org/officeDocument/2006/relationships/hyperlink" Target="file:///C:\Users\meiman\AppData\Local\Temp\Toktom\e72b2a52-f81e-4f7f-8049-cfc04703a751\document.htm" TargetMode="External"/><Relationship Id="rId89" Type="http://schemas.openxmlformats.org/officeDocument/2006/relationships/hyperlink" Target="file:///C:\Users\meiman\AppData\Local\Temp\Toktom\8f35055f-af45-47eb-8ead-6f078013b30c\document.htm" TargetMode="External"/><Relationship Id="rId112" Type="http://schemas.openxmlformats.org/officeDocument/2006/relationships/hyperlink" Target="file:///C:\Users\meiman\AppData\Local\Temp\Toktom\8f35055f-af45-47eb-8ead-6f078013b30c\document.htm" TargetMode="External"/><Relationship Id="rId133" Type="http://schemas.openxmlformats.org/officeDocument/2006/relationships/hyperlink" Target="file:///C:\Users\meiman\AppData\Local\Temp\Toktom\8f35055f-af45-47eb-8ead-6f078013b30c\document.htm" TargetMode="External"/><Relationship Id="rId138" Type="http://schemas.openxmlformats.org/officeDocument/2006/relationships/hyperlink" Target="file:///C:\Users\meiman\AppData\Local\Temp\Toktom\2d224bc6-119d-40ce-90b3-4e949b857ac1\document.htm" TargetMode="External"/><Relationship Id="rId154" Type="http://schemas.openxmlformats.org/officeDocument/2006/relationships/hyperlink" Target="file:///C:\Users\meiman\AppData\Local\Temp\Toktom\2d224bc6-119d-40ce-90b3-4e949b857ac1\document.htm" TargetMode="External"/><Relationship Id="rId159" Type="http://schemas.openxmlformats.org/officeDocument/2006/relationships/hyperlink" Target="file:///C:\Users\meiman\AppData\Local\Temp\Toktom\2d224bc6-119d-40ce-90b3-4e949b857ac1\document.htm" TargetMode="External"/><Relationship Id="rId170" Type="http://schemas.openxmlformats.org/officeDocument/2006/relationships/hyperlink" Target="file:///C:\Users\meiman\AppData\Local\Temp\Toktom\dbf6029d-4eb8-4121-985f-4994d08039b7\document.htm" TargetMode="External"/><Relationship Id="rId16" Type="http://schemas.openxmlformats.org/officeDocument/2006/relationships/hyperlink" Target="http://cbd.minjust.gov.kg/act/view/ru-ru/111565/20?cl=ru-ru" TargetMode="External"/><Relationship Id="rId107" Type="http://schemas.openxmlformats.org/officeDocument/2006/relationships/hyperlink" Target="file:///C:\Users\meiman\AppData\Local\Temp\Toktom\8f35055f-af45-47eb-8ead-6f078013b30c\document.htm" TargetMode="External"/><Relationship Id="rId11" Type="http://schemas.openxmlformats.org/officeDocument/2006/relationships/hyperlink" Target="file:///C:\Users\meiman\AppData\Local\Temp\Toktom\8f35055f-af45-47eb-8ead-6f078013b30c\document.htm" TargetMode="External"/><Relationship Id="rId32" Type="http://schemas.openxmlformats.org/officeDocument/2006/relationships/hyperlink" Target="file:///C:\Users\meiman\AppData\Local\Temp\Toktom\8f35055f-af45-47eb-8ead-6f078013b30c\document.htm" TargetMode="External"/><Relationship Id="rId37" Type="http://schemas.openxmlformats.org/officeDocument/2006/relationships/hyperlink" Target="file:///C:\Users\meiman\AppData\Local\Temp\Toktom\8f35055f-af45-47eb-8ead-6f078013b30c\document.htm" TargetMode="External"/><Relationship Id="rId53" Type="http://schemas.openxmlformats.org/officeDocument/2006/relationships/hyperlink" Target="file:///C:\Users\meiman\AppData\Local\Temp\Toktom\8f35055f-af45-47eb-8ead-6f078013b30c\document.htm" TargetMode="External"/><Relationship Id="rId58" Type="http://schemas.openxmlformats.org/officeDocument/2006/relationships/hyperlink" Target="file:///C:\Users\meiman\AppData\Local\Temp\Toktom\8f35055f-af45-47eb-8ead-6f078013b30c\document.htm" TargetMode="External"/><Relationship Id="rId74" Type="http://schemas.openxmlformats.org/officeDocument/2006/relationships/hyperlink" Target="file:///C:\Users\meiman\AppData\Local\Temp\Toktom\8f35055f-af45-47eb-8ead-6f078013b30c\document.htm" TargetMode="External"/><Relationship Id="rId79" Type="http://schemas.openxmlformats.org/officeDocument/2006/relationships/hyperlink" Target="file:///C:\Users\meiman\AppData\Local\Temp\Toktom\8f35055f-af45-47eb-8ead-6f078013b30c\document.htm" TargetMode="External"/><Relationship Id="rId102" Type="http://schemas.openxmlformats.org/officeDocument/2006/relationships/hyperlink" Target="file:///C:\Users\meiman\AppData\Local\Temp\Toktom\8f35055f-af45-47eb-8ead-6f078013b30c\document.htm" TargetMode="External"/><Relationship Id="rId123" Type="http://schemas.openxmlformats.org/officeDocument/2006/relationships/hyperlink" Target="file:///C:\Users\meiman\AppData\Local\Temp\Toktom\8f35055f-af45-47eb-8ead-6f078013b30c\document.htm" TargetMode="External"/><Relationship Id="rId128" Type="http://schemas.openxmlformats.org/officeDocument/2006/relationships/hyperlink" Target="file:///C:\Users\meiman\AppData\Local\Temp\Toktom\8f35055f-af45-47eb-8ead-6f078013b30c\document.htm" TargetMode="External"/><Relationship Id="rId144" Type="http://schemas.openxmlformats.org/officeDocument/2006/relationships/hyperlink" Target="file:///C:\Users\meiman\AppData\Local\Temp\Toktom\2d224bc6-119d-40ce-90b3-4e949b857ac1\document.htm" TargetMode="External"/><Relationship Id="rId149" Type="http://schemas.openxmlformats.org/officeDocument/2006/relationships/hyperlink" Target="file:///C:\Users\meiman\AppData\Local\Temp\Toktom\2d224bc6-119d-40ce-90b3-4e949b857ac1\document.htm" TargetMode="External"/><Relationship Id="rId5" Type="http://schemas.openxmlformats.org/officeDocument/2006/relationships/hyperlink" Target="file:///C:\Users\meiman\AppData\Local\Temp\Toktom\8f35055f-af45-47eb-8ead-6f078013b30c\document.htm" TargetMode="External"/><Relationship Id="rId90" Type="http://schemas.openxmlformats.org/officeDocument/2006/relationships/hyperlink" Target="file:///C:\Users\meiman\AppData\Local\Temp\Toktom\8f35055f-af45-47eb-8ead-6f078013b30c\document.htm" TargetMode="External"/><Relationship Id="rId95" Type="http://schemas.openxmlformats.org/officeDocument/2006/relationships/hyperlink" Target="file:///C:\Users\meiman\AppData\Local\Temp\Toktom\8f35055f-af45-47eb-8ead-6f078013b30c\document.htm" TargetMode="External"/><Relationship Id="rId160" Type="http://schemas.openxmlformats.org/officeDocument/2006/relationships/hyperlink" Target="file:///C:\Users\meiman\AppData\Local\Temp\Toktom\2d224bc6-119d-40ce-90b3-4e949b857ac1\document.htm" TargetMode="External"/><Relationship Id="rId165" Type="http://schemas.openxmlformats.org/officeDocument/2006/relationships/hyperlink" Target="file:///C:\Users\meiman\AppData\Local\Temp\Toktom\d4b6c6a8-7ba7-4015-aacd-732f672f8448\document.htm" TargetMode="External"/><Relationship Id="rId22" Type="http://schemas.openxmlformats.org/officeDocument/2006/relationships/hyperlink" Target="file:///C:\Users\meiman\AppData\Local\Temp\Toktom\8f35055f-af45-47eb-8ead-6f078013b30c\document.htm" TargetMode="External"/><Relationship Id="rId27" Type="http://schemas.openxmlformats.org/officeDocument/2006/relationships/hyperlink" Target="file:///C:\Users\meiman\AppData\Local\Temp\Toktom\8f35055f-af45-47eb-8ead-6f078013b30c\document.htm" TargetMode="External"/><Relationship Id="rId43" Type="http://schemas.openxmlformats.org/officeDocument/2006/relationships/hyperlink" Target="file:///C:\Users\meiman\AppData\Local\Temp\Toktom\8f35055f-af45-47eb-8ead-6f078013b30c\document.htm" TargetMode="External"/><Relationship Id="rId48" Type="http://schemas.openxmlformats.org/officeDocument/2006/relationships/hyperlink" Target="file:///C:\Users\meiman\AppData\Local\Temp\Toktom\8f35055f-af45-47eb-8ead-6f078013b30c\document.htm" TargetMode="External"/><Relationship Id="rId64" Type="http://schemas.openxmlformats.org/officeDocument/2006/relationships/hyperlink" Target="file:///C:\Users\meiman\AppData\Local\Temp\Toktom\8f35055f-af45-47eb-8ead-6f078013b30c\document.htm" TargetMode="External"/><Relationship Id="rId69" Type="http://schemas.openxmlformats.org/officeDocument/2006/relationships/hyperlink" Target="file:///C:\Users\meiman\AppData\Local\Temp\Toktom\8f35055f-af45-47eb-8ead-6f078013b30c\document.htm" TargetMode="External"/><Relationship Id="rId113" Type="http://schemas.openxmlformats.org/officeDocument/2006/relationships/hyperlink" Target="file:///C:\Users\meiman\AppData\Local\Temp\Toktom\8f35055f-af45-47eb-8ead-6f078013b30c\document.htm" TargetMode="External"/><Relationship Id="rId118" Type="http://schemas.openxmlformats.org/officeDocument/2006/relationships/hyperlink" Target="file:///C:\Users\meiman\AppData\Local\Temp\Toktom\8f35055f-af45-47eb-8ead-6f078013b30c\document.htm" TargetMode="External"/><Relationship Id="rId134" Type="http://schemas.openxmlformats.org/officeDocument/2006/relationships/hyperlink" Target="file:///C:\Users\meiman\AppData\Local\Temp\Toktom\2d224bc6-119d-40ce-90b3-4e949b857ac1\document.htm" TargetMode="External"/><Relationship Id="rId139" Type="http://schemas.openxmlformats.org/officeDocument/2006/relationships/hyperlink" Target="file:///C:\Users\meiman\AppData\Local\Temp\Toktom\2d224bc6-119d-40ce-90b3-4e949b857ac1\document.htm" TargetMode="External"/><Relationship Id="rId80" Type="http://schemas.openxmlformats.org/officeDocument/2006/relationships/hyperlink" Target="file:///C:\Users\meiman\AppData\Local\Temp\Toktom\8f35055f-af45-47eb-8ead-6f078013b30c\document.htm" TargetMode="External"/><Relationship Id="rId85" Type="http://schemas.openxmlformats.org/officeDocument/2006/relationships/hyperlink" Target="file:///C:\Users\meiman\AppData\Local\Temp\Toktom\e72b2a52-f81e-4f7f-8049-cfc04703a751\document.htm" TargetMode="External"/><Relationship Id="rId150" Type="http://schemas.openxmlformats.org/officeDocument/2006/relationships/hyperlink" Target="file:///C:\Users\meiman\AppData\Local\Temp\Toktom\2d224bc6-119d-40ce-90b3-4e949b857ac1\document.htm" TargetMode="External"/><Relationship Id="rId155" Type="http://schemas.openxmlformats.org/officeDocument/2006/relationships/hyperlink" Target="file:///C:\Users\meiman\AppData\Local\Temp\Toktom\2d224bc6-119d-40ce-90b3-4e949b857ac1\document.htm" TargetMode="External"/><Relationship Id="rId171" Type="http://schemas.openxmlformats.org/officeDocument/2006/relationships/fontTable" Target="fontTable.xml"/><Relationship Id="rId12" Type="http://schemas.openxmlformats.org/officeDocument/2006/relationships/hyperlink" Target="file:///C:\Users\meiman\AppData\Local\Temp\Toktom\8f35055f-af45-47eb-8ead-6f078013b30c\document.htm" TargetMode="External"/><Relationship Id="rId17" Type="http://schemas.openxmlformats.org/officeDocument/2006/relationships/hyperlink" Target="http://cbd.minjust.gov.kg/act/view/ru-ru/111565/20?cl=ru-ru" TargetMode="External"/><Relationship Id="rId33" Type="http://schemas.openxmlformats.org/officeDocument/2006/relationships/hyperlink" Target="file:///C:\Users\meiman\AppData\Local\Temp\Toktom\8f35055f-af45-47eb-8ead-6f078013b30c\document.htm" TargetMode="External"/><Relationship Id="rId38" Type="http://schemas.openxmlformats.org/officeDocument/2006/relationships/hyperlink" Target="file:///C:\Users\meiman\AppData\Local\Temp\Toktom\8f35055f-af45-47eb-8ead-6f078013b30c\document.htm" TargetMode="External"/><Relationship Id="rId59" Type="http://schemas.openxmlformats.org/officeDocument/2006/relationships/hyperlink" Target="file:///C:\Users\meiman\AppData\Local\Temp\Toktom\8f35055f-af45-47eb-8ead-6f078013b30c\document.htm" TargetMode="External"/><Relationship Id="rId103" Type="http://schemas.openxmlformats.org/officeDocument/2006/relationships/hyperlink" Target="file:///C:\Users\meiman\AppData\Local\Temp\Toktom\8f35055f-af45-47eb-8ead-6f078013b30c\document.htm" TargetMode="External"/><Relationship Id="rId108" Type="http://schemas.openxmlformats.org/officeDocument/2006/relationships/hyperlink" Target="file:///C:\Users\meiman\AppData\Local\Temp\Toktom\8f35055f-af45-47eb-8ead-6f078013b30c\document.htm" TargetMode="External"/><Relationship Id="rId124" Type="http://schemas.openxmlformats.org/officeDocument/2006/relationships/hyperlink" Target="file:///C:\Users\meiman\AppData\Local\Temp\Toktom\8f35055f-af45-47eb-8ead-6f078013b30c\document.htm" TargetMode="External"/><Relationship Id="rId129" Type="http://schemas.openxmlformats.org/officeDocument/2006/relationships/hyperlink" Target="file:///C:\Users\meiman\AppData\Local\Temp\Toktom\8f35055f-af45-47eb-8ead-6f078013b30c\document.htm" TargetMode="External"/><Relationship Id="rId54" Type="http://schemas.openxmlformats.org/officeDocument/2006/relationships/hyperlink" Target="file:///C:\Users\meiman\AppData\Local\Temp\Toktom\8f35055f-af45-47eb-8ead-6f078013b30c\document.htm" TargetMode="External"/><Relationship Id="rId70" Type="http://schemas.openxmlformats.org/officeDocument/2006/relationships/hyperlink" Target="file:///C:\Users\meiman\AppData\Local\Temp\Toktom\8f35055f-af45-47eb-8ead-6f078013b30c\document.htm" TargetMode="External"/><Relationship Id="rId75" Type="http://schemas.openxmlformats.org/officeDocument/2006/relationships/hyperlink" Target="file:///C:\Users\meiman\AppData\Local\Temp\Toktom\8f35055f-af45-47eb-8ead-6f078013b30c\document.htm" TargetMode="External"/><Relationship Id="rId91" Type="http://schemas.openxmlformats.org/officeDocument/2006/relationships/hyperlink" Target="file:///C:\Users\meiman\AppData\Local\Temp\Toktom\8f35055f-af45-47eb-8ead-6f078013b30c\document.htm" TargetMode="External"/><Relationship Id="rId96" Type="http://schemas.openxmlformats.org/officeDocument/2006/relationships/hyperlink" Target="file:///C:\Users\meiman\AppData\Local\Temp\Toktom\8f35055f-af45-47eb-8ead-6f078013b30c\document.htm" TargetMode="External"/><Relationship Id="rId140" Type="http://schemas.openxmlformats.org/officeDocument/2006/relationships/hyperlink" Target="file:///C:\Users\meiman\AppData\Local\Temp\Toktom\2d224bc6-119d-40ce-90b3-4e949b857ac1\document.htm" TargetMode="External"/><Relationship Id="rId145" Type="http://schemas.openxmlformats.org/officeDocument/2006/relationships/hyperlink" Target="file:///C:\Users\meiman\AppData\Local\Temp\Toktom\2d224bc6-119d-40ce-90b3-4e949b857ac1\document.htm" TargetMode="External"/><Relationship Id="rId161" Type="http://schemas.openxmlformats.org/officeDocument/2006/relationships/hyperlink" Target="file:///C:\Users\meiman\AppData\Local\Temp\Toktom\2d224bc6-119d-40ce-90b3-4e949b857ac1\document.htm" TargetMode="External"/><Relationship Id="rId166" Type="http://schemas.openxmlformats.org/officeDocument/2006/relationships/hyperlink" Target="file:///C:\Users\meiman\AppData\Local\Temp\Toktom\d4b6c6a8-7ba7-4015-aacd-732f672f8448\document.htm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meiman\AppData\Local\Temp\Toktom\8f35055f-af45-47eb-8ead-6f078013b30c\document.htm" TargetMode="External"/><Relationship Id="rId15" Type="http://schemas.openxmlformats.org/officeDocument/2006/relationships/hyperlink" Target="http://cbd.minjust.gov.kg/act/view/ru-ru/111565/20?cl=ru-ru" TargetMode="External"/><Relationship Id="rId23" Type="http://schemas.openxmlformats.org/officeDocument/2006/relationships/hyperlink" Target="file:///C:\Users\meiman\AppData\Local\Temp\Toktom\8f35055f-af45-47eb-8ead-6f078013b30c\document.htm" TargetMode="External"/><Relationship Id="rId28" Type="http://schemas.openxmlformats.org/officeDocument/2006/relationships/hyperlink" Target="file:///C:\Users\meiman\AppData\Local\Temp\Toktom\8f35055f-af45-47eb-8ead-6f078013b30c\document.htm" TargetMode="External"/><Relationship Id="rId36" Type="http://schemas.openxmlformats.org/officeDocument/2006/relationships/hyperlink" Target="file:///C:\Users\meiman\AppData\Local\Temp\Toktom\8f35055f-af45-47eb-8ead-6f078013b30c\document.htm" TargetMode="External"/><Relationship Id="rId49" Type="http://schemas.openxmlformats.org/officeDocument/2006/relationships/hyperlink" Target="file:///C:\Users\meiman\AppData\Local\Temp\Toktom\8f35055f-af45-47eb-8ead-6f078013b30c\document.htm" TargetMode="External"/><Relationship Id="rId57" Type="http://schemas.openxmlformats.org/officeDocument/2006/relationships/hyperlink" Target="file:///C:\Users\meiman\AppData\Local\Temp\Toktom\8f35055f-af45-47eb-8ead-6f078013b30c\document.htm" TargetMode="External"/><Relationship Id="rId106" Type="http://schemas.openxmlformats.org/officeDocument/2006/relationships/hyperlink" Target="file:///C:\Users\meiman\AppData\Local\Temp\Toktom\8f35055f-af45-47eb-8ead-6f078013b30c\document.htm" TargetMode="External"/><Relationship Id="rId114" Type="http://schemas.openxmlformats.org/officeDocument/2006/relationships/hyperlink" Target="file:///C:\Users\meiman\AppData\Local\Temp\Toktom\8f35055f-af45-47eb-8ead-6f078013b30c\document.htm" TargetMode="External"/><Relationship Id="rId119" Type="http://schemas.openxmlformats.org/officeDocument/2006/relationships/hyperlink" Target="file:///C:\Users\meiman\AppData\Local\Temp\Toktom\8f35055f-af45-47eb-8ead-6f078013b30c\document.htm" TargetMode="External"/><Relationship Id="rId127" Type="http://schemas.openxmlformats.org/officeDocument/2006/relationships/hyperlink" Target="file:///C:\Users\meiman\AppData\Local\Temp\Toktom\8f35055f-af45-47eb-8ead-6f078013b30c\document.htm" TargetMode="External"/><Relationship Id="rId10" Type="http://schemas.openxmlformats.org/officeDocument/2006/relationships/hyperlink" Target="file:///C:\Users\meiman\AppData\Local\Temp\Toktom\8f35055f-af45-47eb-8ead-6f078013b30c\document.htm" TargetMode="External"/><Relationship Id="rId31" Type="http://schemas.openxmlformats.org/officeDocument/2006/relationships/hyperlink" Target="file:///C:\Users\meiman\AppData\Local\Temp\Toktom\8f35055f-af45-47eb-8ead-6f078013b30c\document.htm" TargetMode="External"/><Relationship Id="rId44" Type="http://schemas.openxmlformats.org/officeDocument/2006/relationships/hyperlink" Target="file:///C:\Users\meiman\AppData\Local\Temp\Toktom\8f35055f-af45-47eb-8ead-6f078013b30c\document.htm" TargetMode="External"/><Relationship Id="rId52" Type="http://schemas.openxmlformats.org/officeDocument/2006/relationships/hyperlink" Target="file:///C:\Users\meiman\AppData\Local\Temp\Toktom\8f35055f-af45-47eb-8ead-6f078013b30c\document.htm" TargetMode="External"/><Relationship Id="rId60" Type="http://schemas.openxmlformats.org/officeDocument/2006/relationships/hyperlink" Target="file:///C:\Users\meiman\AppData\Local\Temp\Toktom\8f35055f-af45-47eb-8ead-6f078013b30c\document.htm" TargetMode="External"/><Relationship Id="rId65" Type="http://schemas.openxmlformats.org/officeDocument/2006/relationships/hyperlink" Target="file:///C:\Users\meiman\AppData\Local\Temp\Toktom\8f35055f-af45-47eb-8ead-6f078013b30c\document.htm" TargetMode="External"/><Relationship Id="rId73" Type="http://schemas.openxmlformats.org/officeDocument/2006/relationships/hyperlink" Target="file:///C:\Users\meiman\AppData\Local\Temp\Toktom\8f35055f-af45-47eb-8ead-6f078013b30c\document.htm" TargetMode="External"/><Relationship Id="rId78" Type="http://schemas.openxmlformats.org/officeDocument/2006/relationships/hyperlink" Target="file:///C:\Users\meiman\AppData\Local\Temp\Toktom\8f35055f-af45-47eb-8ead-6f078013b30c\document.htm" TargetMode="External"/><Relationship Id="rId81" Type="http://schemas.openxmlformats.org/officeDocument/2006/relationships/hyperlink" Target="file:///C:\Users\meiman\AppData\Local\Temp\Toktom\e72b2a52-f81e-4f7f-8049-cfc04703a751\document.htm" TargetMode="External"/><Relationship Id="rId86" Type="http://schemas.openxmlformats.org/officeDocument/2006/relationships/hyperlink" Target="file:///C:\Users\meiman\AppData\Local\Temp\Toktom\e72b2a52-f81e-4f7f-8049-cfc04703a751\document.htm" TargetMode="External"/><Relationship Id="rId94" Type="http://schemas.openxmlformats.org/officeDocument/2006/relationships/hyperlink" Target="file:///C:\Users\meiman\AppData\Local\Temp\Toktom\8f35055f-af45-47eb-8ead-6f078013b30c\document.htm" TargetMode="External"/><Relationship Id="rId99" Type="http://schemas.openxmlformats.org/officeDocument/2006/relationships/hyperlink" Target="file:///C:\Users\meiman\AppData\Local\Temp\Toktom\8f35055f-af45-47eb-8ead-6f078013b30c\document.htm" TargetMode="External"/><Relationship Id="rId101" Type="http://schemas.openxmlformats.org/officeDocument/2006/relationships/hyperlink" Target="file:///C:\Users\meiman\AppData\Local\Temp\Toktom\8f35055f-af45-47eb-8ead-6f078013b30c\document.htm" TargetMode="External"/><Relationship Id="rId122" Type="http://schemas.openxmlformats.org/officeDocument/2006/relationships/hyperlink" Target="file:///C:\Users\meiman\AppData\Local\Temp\Toktom\8f35055f-af45-47eb-8ead-6f078013b30c\document.htm" TargetMode="External"/><Relationship Id="rId130" Type="http://schemas.openxmlformats.org/officeDocument/2006/relationships/hyperlink" Target="file:///C:\Users\meiman\AppData\Local\Temp\Toktom\8f35055f-af45-47eb-8ead-6f078013b30c\document.htm" TargetMode="External"/><Relationship Id="rId135" Type="http://schemas.openxmlformats.org/officeDocument/2006/relationships/hyperlink" Target="file:///C:\Users\meiman\AppData\Local\Temp\Toktom\2d224bc6-119d-40ce-90b3-4e949b857ac1\document.htm" TargetMode="External"/><Relationship Id="rId143" Type="http://schemas.openxmlformats.org/officeDocument/2006/relationships/hyperlink" Target="file:///C:\Users\meiman\AppData\Local\Temp\Toktom\2d224bc6-119d-40ce-90b3-4e949b857ac1\document.htm" TargetMode="External"/><Relationship Id="rId148" Type="http://schemas.openxmlformats.org/officeDocument/2006/relationships/hyperlink" Target="file:///C:\Users\meiman\AppData\Local\Temp\Toktom\2d224bc6-119d-40ce-90b3-4e949b857ac1\document.htm" TargetMode="External"/><Relationship Id="rId151" Type="http://schemas.openxmlformats.org/officeDocument/2006/relationships/hyperlink" Target="file:///C:\Users\meiman\AppData\Local\Temp\Toktom\2d224bc6-119d-40ce-90b3-4e949b857ac1\document.htm" TargetMode="External"/><Relationship Id="rId156" Type="http://schemas.openxmlformats.org/officeDocument/2006/relationships/hyperlink" Target="file:///C:\Users\meiman\AppData\Local\Temp\Toktom\2d224bc6-119d-40ce-90b3-4e949b857ac1\document.htm" TargetMode="External"/><Relationship Id="rId164" Type="http://schemas.openxmlformats.org/officeDocument/2006/relationships/hyperlink" Target="file:///C:\Users\meiman\AppData\Local\Temp\Toktom\2d224bc6-119d-40ce-90b3-4e949b857ac1\document.htm" TargetMode="External"/><Relationship Id="rId169" Type="http://schemas.openxmlformats.org/officeDocument/2006/relationships/hyperlink" Target="file:///C:\Users\meiman\AppData\Local\Temp\Toktom\dbf6029d-4eb8-4121-985f-4994d08039b7\document.htm" TargetMode="External"/><Relationship Id="rId4" Type="http://schemas.openxmlformats.org/officeDocument/2006/relationships/hyperlink" Target="file:///C:\Users\meiman\AppData\Local\Temp\Toktom\8f35055f-af45-47eb-8ead-6f078013b30c\document.htm" TargetMode="External"/><Relationship Id="rId9" Type="http://schemas.openxmlformats.org/officeDocument/2006/relationships/hyperlink" Target="file:///C:\Users\meiman\AppData\Local\Temp\Toktom\8f35055f-af45-47eb-8ead-6f078013b30c\document.htm" TargetMode="External"/><Relationship Id="rId172" Type="http://schemas.openxmlformats.org/officeDocument/2006/relationships/theme" Target="theme/theme1.xml"/><Relationship Id="rId13" Type="http://schemas.openxmlformats.org/officeDocument/2006/relationships/hyperlink" Target="file:///C:\Users\meiman\AppData\Local\Temp\Toktom\8f35055f-af45-47eb-8ead-6f078013b30c\document.htm" TargetMode="External"/><Relationship Id="rId18" Type="http://schemas.openxmlformats.org/officeDocument/2006/relationships/hyperlink" Target="http://cbd.minjust.gov.kg/act/view/ru-ru/111565/20?cl=ru-ru" TargetMode="External"/><Relationship Id="rId39" Type="http://schemas.openxmlformats.org/officeDocument/2006/relationships/hyperlink" Target="file:///C:\Users\meiman\AppData\Local\Temp\Toktom\8f35055f-af45-47eb-8ead-6f078013b30c\document.htm" TargetMode="External"/><Relationship Id="rId109" Type="http://schemas.openxmlformats.org/officeDocument/2006/relationships/hyperlink" Target="file:///C:\Users\meiman\AppData\Local\Temp\Toktom\8f35055f-af45-47eb-8ead-6f078013b30c\document.htm" TargetMode="External"/><Relationship Id="rId34" Type="http://schemas.openxmlformats.org/officeDocument/2006/relationships/hyperlink" Target="file:///C:\Users\meiman\AppData\Local\Temp\Toktom\8f35055f-af45-47eb-8ead-6f078013b30c\document.htm" TargetMode="External"/><Relationship Id="rId50" Type="http://schemas.openxmlformats.org/officeDocument/2006/relationships/hyperlink" Target="file:///C:\Users\meiman\AppData\Local\Temp\Toktom\8f35055f-af45-47eb-8ead-6f078013b30c\document.htm" TargetMode="External"/><Relationship Id="rId55" Type="http://schemas.openxmlformats.org/officeDocument/2006/relationships/hyperlink" Target="file:///C:\Users\meiman\AppData\Local\Temp\Toktom\8f35055f-af45-47eb-8ead-6f078013b30c\document.htm" TargetMode="External"/><Relationship Id="rId76" Type="http://schemas.openxmlformats.org/officeDocument/2006/relationships/hyperlink" Target="file:///C:\Users\meiman\AppData\Local\Temp\Toktom\8f35055f-af45-47eb-8ead-6f078013b30c\document.htm" TargetMode="External"/><Relationship Id="rId97" Type="http://schemas.openxmlformats.org/officeDocument/2006/relationships/hyperlink" Target="file:///C:\Users\meiman\AppData\Local\Temp\Toktom\8f35055f-af45-47eb-8ead-6f078013b30c\document.htm" TargetMode="External"/><Relationship Id="rId104" Type="http://schemas.openxmlformats.org/officeDocument/2006/relationships/hyperlink" Target="file:///C:\Users\meiman\AppData\Local\Temp\Toktom\8f35055f-af45-47eb-8ead-6f078013b30c\document.htm" TargetMode="External"/><Relationship Id="rId120" Type="http://schemas.openxmlformats.org/officeDocument/2006/relationships/hyperlink" Target="file:///C:\Users\meiman\AppData\Local\Temp\Toktom\8f35055f-af45-47eb-8ead-6f078013b30c\document.htm" TargetMode="External"/><Relationship Id="rId125" Type="http://schemas.openxmlformats.org/officeDocument/2006/relationships/hyperlink" Target="file:///C:\Users\meiman\AppData\Local\Temp\Toktom\8f35055f-af45-47eb-8ead-6f078013b30c\document.htm" TargetMode="External"/><Relationship Id="rId141" Type="http://schemas.openxmlformats.org/officeDocument/2006/relationships/hyperlink" Target="file:///C:\Users\meiman\AppData\Local\Temp\Toktom\2d224bc6-119d-40ce-90b3-4e949b857ac1\document.htm" TargetMode="External"/><Relationship Id="rId146" Type="http://schemas.openxmlformats.org/officeDocument/2006/relationships/hyperlink" Target="file:///C:\Users\meiman\AppData\Local\Temp\Toktom\2d224bc6-119d-40ce-90b3-4e949b857ac1\document.htm" TargetMode="External"/><Relationship Id="rId167" Type="http://schemas.openxmlformats.org/officeDocument/2006/relationships/hyperlink" Target="http://cbd.minjust.gov.kg/act/view/ru-ru/111565?cl=ru-ru" TargetMode="External"/><Relationship Id="rId7" Type="http://schemas.openxmlformats.org/officeDocument/2006/relationships/hyperlink" Target="file:///C:\Users\meiman\AppData\Local\Temp\Toktom\8f35055f-af45-47eb-8ead-6f078013b30c\document.htm" TargetMode="External"/><Relationship Id="rId71" Type="http://schemas.openxmlformats.org/officeDocument/2006/relationships/hyperlink" Target="file:///C:\Users\meiman\AppData\Local\Temp\Toktom\8f35055f-af45-47eb-8ead-6f078013b30c\document.htm" TargetMode="External"/><Relationship Id="rId92" Type="http://schemas.openxmlformats.org/officeDocument/2006/relationships/hyperlink" Target="file:///C:\Users\meiman\AppData\Local\Temp\Toktom\8f35055f-af45-47eb-8ead-6f078013b30c\document.htm" TargetMode="External"/><Relationship Id="rId162" Type="http://schemas.openxmlformats.org/officeDocument/2006/relationships/hyperlink" Target="file:///C:\Users\meiman\AppData\Local\Temp\Toktom\2d224bc6-119d-40ce-90b3-4e949b857ac1\document.htm" TargetMode="External"/><Relationship Id="rId2" Type="http://schemas.openxmlformats.org/officeDocument/2006/relationships/settings" Target="settings.xml"/><Relationship Id="rId29" Type="http://schemas.openxmlformats.org/officeDocument/2006/relationships/hyperlink" Target="file:///C:\Users\meiman\AppData\Local\Temp\Toktom\8f35055f-af45-47eb-8ead-6f078013b30c\document.htm" TargetMode="External"/><Relationship Id="rId24" Type="http://schemas.openxmlformats.org/officeDocument/2006/relationships/hyperlink" Target="file:///C:\Users\meiman\AppData\Local\Temp\Toktom\8f35055f-af45-47eb-8ead-6f078013b30c\document.htm" TargetMode="External"/><Relationship Id="rId40" Type="http://schemas.openxmlformats.org/officeDocument/2006/relationships/hyperlink" Target="file:///C:\Users\meiman\AppData\Local\Temp\Toktom\8f35055f-af45-47eb-8ead-6f078013b30c\document.htm" TargetMode="External"/><Relationship Id="rId45" Type="http://schemas.openxmlformats.org/officeDocument/2006/relationships/hyperlink" Target="file:///C:\Users\meiman\AppData\Local\Temp\Toktom\8f35055f-af45-47eb-8ead-6f078013b30c\document.htm" TargetMode="External"/><Relationship Id="rId66" Type="http://schemas.openxmlformats.org/officeDocument/2006/relationships/hyperlink" Target="file:///C:\Users\meiman\AppData\Local\Temp\Toktom\8f35055f-af45-47eb-8ead-6f078013b30c\document.htm" TargetMode="External"/><Relationship Id="rId87" Type="http://schemas.openxmlformats.org/officeDocument/2006/relationships/hyperlink" Target="file:///C:\Users\meiman\AppData\Local\Temp\Toktom\8f35055f-af45-47eb-8ead-6f078013b30c\document.htm" TargetMode="External"/><Relationship Id="rId110" Type="http://schemas.openxmlformats.org/officeDocument/2006/relationships/hyperlink" Target="file:///C:\Users\meiman\AppData\Local\Temp\Toktom\8f35055f-af45-47eb-8ead-6f078013b30c\document.htm" TargetMode="External"/><Relationship Id="rId115" Type="http://schemas.openxmlformats.org/officeDocument/2006/relationships/hyperlink" Target="file:///C:\Users\meiman\AppData\Local\Temp\Toktom\8f35055f-af45-47eb-8ead-6f078013b30c\document.htm" TargetMode="External"/><Relationship Id="rId131" Type="http://schemas.openxmlformats.org/officeDocument/2006/relationships/hyperlink" Target="file:///C:\Users\meiman\AppData\Local\Temp\Toktom\8f35055f-af45-47eb-8ead-6f078013b30c\document.htm" TargetMode="External"/><Relationship Id="rId136" Type="http://schemas.openxmlformats.org/officeDocument/2006/relationships/hyperlink" Target="file:///C:\Users\meiman\AppData\Local\Temp\Toktom\2d224bc6-119d-40ce-90b3-4e949b857ac1\document.htm" TargetMode="External"/><Relationship Id="rId157" Type="http://schemas.openxmlformats.org/officeDocument/2006/relationships/hyperlink" Target="file:///C:\Users\meiman\AppData\Local\Temp\Toktom\2d224bc6-119d-40ce-90b3-4e949b857ac1\document.htm" TargetMode="External"/><Relationship Id="rId61" Type="http://schemas.openxmlformats.org/officeDocument/2006/relationships/hyperlink" Target="file:///C:\Users\meiman\AppData\Local\Temp\Toktom\8f35055f-af45-47eb-8ead-6f078013b30c\document.htm" TargetMode="External"/><Relationship Id="rId82" Type="http://schemas.openxmlformats.org/officeDocument/2006/relationships/hyperlink" Target="file:///C:\Users\meiman\AppData\Local\Temp\Toktom\e72b2a52-f81e-4f7f-8049-cfc04703a751\document.htm" TargetMode="External"/><Relationship Id="rId152" Type="http://schemas.openxmlformats.org/officeDocument/2006/relationships/hyperlink" Target="file:///C:\Users\meiman\AppData\Local\Temp\Toktom\2d224bc6-119d-40ce-90b3-4e949b857ac1\document.htm" TargetMode="External"/><Relationship Id="rId19" Type="http://schemas.openxmlformats.org/officeDocument/2006/relationships/hyperlink" Target="http://cbd.minjust.gov.kg/act/view/ru-ru/111565/20?cl=ru-ru" TargetMode="External"/><Relationship Id="rId14" Type="http://schemas.openxmlformats.org/officeDocument/2006/relationships/hyperlink" Target="file:///C:\Users\meiman\AppData\Local\Temp\Toktom\8f35055f-af45-47eb-8ead-6f078013b30c\document.htm" TargetMode="External"/><Relationship Id="rId30" Type="http://schemas.openxmlformats.org/officeDocument/2006/relationships/hyperlink" Target="file:///C:\Users\meiman\AppData\Local\Temp\Toktom\8f35055f-af45-47eb-8ead-6f078013b30c\document.htm" TargetMode="External"/><Relationship Id="rId35" Type="http://schemas.openxmlformats.org/officeDocument/2006/relationships/hyperlink" Target="file:///C:\Users\meiman\AppData\Local\Temp\Toktom\8f35055f-af45-47eb-8ead-6f078013b30c\document.htm" TargetMode="External"/><Relationship Id="rId56" Type="http://schemas.openxmlformats.org/officeDocument/2006/relationships/hyperlink" Target="file:///C:\Users\meiman\AppData\Local\Temp\Toktom\8f35055f-af45-47eb-8ead-6f078013b30c\document.htm" TargetMode="External"/><Relationship Id="rId77" Type="http://schemas.openxmlformats.org/officeDocument/2006/relationships/hyperlink" Target="file:///C:\Users\meiman\AppData\Local\Temp\Toktom\8f35055f-af45-47eb-8ead-6f078013b30c\document.htm" TargetMode="External"/><Relationship Id="rId100" Type="http://schemas.openxmlformats.org/officeDocument/2006/relationships/hyperlink" Target="file:///C:\Users\meiman\AppData\Local\Temp\Toktom\8f35055f-af45-47eb-8ead-6f078013b30c\document.htm" TargetMode="External"/><Relationship Id="rId105" Type="http://schemas.openxmlformats.org/officeDocument/2006/relationships/hyperlink" Target="file:///C:\Users\meiman\AppData\Local\Temp\Toktom\8f35055f-af45-47eb-8ead-6f078013b30c\document.htm" TargetMode="External"/><Relationship Id="rId126" Type="http://schemas.openxmlformats.org/officeDocument/2006/relationships/hyperlink" Target="file:///C:\Users\meiman\AppData\Local\Temp\Toktom\8f35055f-af45-47eb-8ead-6f078013b30c\document.htm" TargetMode="External"/><Relationship Id="rId147" Type="http://schemas.openxmlformats.org/officeDocument/2006/relationships/hyperlink" Target="file:///C:\Users\meiman\AppData\Local\Temp\Toktom\2d224bc6-119d-40ce-90b3-4e949b857ac1\document.htm" TargetMode="External"/><Relationship Id="rId168" Type="http://schemas.openxmlformats.org/officeDocument/2006/relationships/hyperlink" Target="http://cbd.minjust.gov.kg/act/view/ru-ru/111565?cl=ru-ru" TargetMode="External"/><Relationship Id="rId8" Type="http://schemas.openxmlformats.org/officeDocument/2006/relationships/hyperlink" Target="file:///C:\Users\meiman\AppData\Local\Temp\Toktom\8f35055f-af45-47eb-8ead-6f078013b30c\document.htm" TargetMode="External"/><Relationship Id="rId51" Type="http://schemas.openxmlformats.org/officeDocument/2006/relationships/hyperlink" Target="file:///C:\Users\meiman\AppData\Local\Temp\Toktom\8f35055f-af45-47eb-8ead-6f078013b30c\document.htm" TargetMode="External"/><Relationship Id="rId72" Type="http://schemas.openxmlformats.org/officeDocument/2006/relationships/hyperlink" Target="file:///C:\Users\meiman\AppData\Local\Temp\Toktom\8f35055f-af45-47eb-8ead-6f078013b30c\document.htm" TargetMode="External"/><Relationship Id="rId93" Type="http://schemas.openxmlformats.org/officeDocument/2006/relationships/hyperlink" Target="file:///C:\Users\meiman\AppData\Local\Temp\Toktom\8f35055f-af45-47eb-8ead-6f078013b30c\document.htm" TargetMode="External"/><Relationship Id="rId98" Type="http://schemas.openxmlformats.org/officeDocument/2006/relationships/hyperlink" Target="file:///C:\Users\meiman\AppData\Local\Temp\Toktom\8f35055f-af45-47eb-8ead-6f078013b30c\document.htm" TargetMode="External"/><Relationship Id="rId121" Type="http://schemas.openxmlformats.org/officeDocument/2006/relationships/hyperlink" Target="file:///C:\Users\meiman\AppData\Local\Temp\Toktom\8f35055f-af45-47eb-8ead-6f078013b30c\document.htm" TargetMode="External"/><Relationship Id="rId142" Type="http://schemas.openxmlformats.org/officeDocument/2006/relationships/hyperlink" Target="file:///C:\Users\meiman\AppData\Local\Temp\Toktom\2d224bc6-119d-40ce-90b3-4e949b857ac1\document.htm" TargetMode="External"/><Relationship Id="rId163" Type="http://schemas.openxmlformats.org/officeDocument/2006/relationships/hyperlink" Target="file:///C:\Users\meiman\AppData\Local\Temp\Toktom\2d224bc6-119d-40ce-90b3-4e949b857ac1\document.htm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file:///C:\Users\meiman\AppData\Local\Temp\Toktom\8f35055f-af45-47eb-8ead-6f078013b30c\document.htm" TargetMode="External"/><Relationship Id="rId46" Type="http://schemas.openxmlformats.org/officeDocument/2006/relationships/hyperlink" Target="file:///C:\Users\meiman\AppData\Local\Temp\Toktom\8f35055f-af45-47eb-8ead-6f078013b30c\document.htm" TargetMode="External"/><Relationship Id="rId67" Type="http://schemas.openxmlformats.org/officeDocument/2006/relationships/hyperlink" Target="file:///C:\Users\meiman\AppData\Local\Temp\Toktom\8f35055f-af45-47eb-8ead-6f078013b30c\document.htm" TargetMode="External"/><Relationship Id="rId116" Type="http://schemas.openxmlformats.org/officeDocument/2006/relationships/hyperlink" Target="file:///C:\Users\meiman\AppData\Local\Temp\Toktom\8f35055f-af45-47eb-8ead-6f078013b30c\document.htm" TargetMode="External"/><Relationship Id="rId137" Type="http://schemas.openxmlformats.org/officeDocument/2006/relationships/hyperlink" Target="file:///C:\Users\meiman\AppData\Local\Temp\Toktom\2d224bc6-119d-40ce-90b3-4e949b857ac1\document.htm" TargetMode="External"/><Relationship Id="rId158" Type="http://schemas.openxmlformats.org/officeDocument/2006/relationships/hyperlink" Target="file:///C:\Users\meiman\AppData\Local\Temp\Toktom\2d224bc6-119d-40ce-90b3-4e949b857ac1\document.htm" TargetMode="External"/><Relationship Id="rId20" Type="http://schemas.openxmlformats.org/officeDocument/2006/relationships/hyperlink" Target="file:///C:\Users\meiman\AppData\Local\Temp\Toktom\8f35055f-af45-47eb-8ead-6f078013b30c\document.htm" TargetMode="External"/><Relationship Id="rId41" Type="http://schemas.openxmlformats.org/officeDocument/2006/relationships/hyperlink" Target="file:///C:\Users\meiman\AppData\Local\Temp\Toktom\8f35055f-af45-47eb-8ead-6f078013b30c\document.htm" TargetMode="External"/><Relationship Id="rId62" Type="http://schemas.openxmlformats.org/officeDocument/2006/relationships/hyperlink" Target="file:///C:\Users\meiman\AppData\Local\Temp\Toktom\8f35055f-af45-47eb-8ead-6f078013b30c\document.htm" TargetMode="External"/><Relationship Id="rId83" Type="http://schemas.openxmlformats.org/officeDocument/2006/relationships/hyperlink" Target="file:///C:\Users\meiman\AppData\Local\Temp\Toktom\e72b2a52-f81e-4f7f-8049-cfc04703a751\document.htm" TargetMode="External"/><Relationship Id="rId88" Type="http://schemas.openxmlformats.org/officeDocument/2006/relationships/hyperlink" Target="file:///C:\Users\meiman\AppData\Local\Temp\Toktom\8f35055f-af45-47eb-8ead-6f078013b30c\document.htm" TargetMode="External"/><Relationship Id="rId111" Type="http://schemas.openxmlformats.org/officeDocument/2006/relationships/hyperlink" Target="file:///C:\Users\meiman\AppData\Local\Temp\Toktom\8f35055f-af45-47eb-8ead-6f078013b30c\document.htm" TargetMode="External"/><Relationship Id="rId132" Type="http://schemas.openxmlformats.org/officeDocument/2006/relationships/hyperlink" Target="file:///C:\Users\meiman\AppData\Local\Temp\Toktom\8f35055f-af45-47eb-8ead-6f078013b30c\document.htm" TargetMode="External"/><Relationship Id="rId153" Type="http://schemas.openxmlformats.org/officeDocument/2006/relationships/hyperlink" Target="file:///C:\Users\meiman\AppData\Local\Temp\Toktom\2d224bc6-119d-40ce-90b3-4e949b857ac1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8853</Words>
  <Characters>50468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PC-1</cp:lastModifiedBy>
  <cp:revision>9</cp:revision>
  <cp:lastPrinted>2018-10-18T10:01:00Z</cp:lastPrinted>
  <dcterms:created xsi:type="dcterms:W3CDTF">2018-10-16T05:42:00Z</dcterms:created>
  <dcterms:modified xsi:type="dcterms:W3CDTF">2018-10-18T10:02:00Z</dcterms:modified>
</cp:coreProperties>
</file>